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38A" w:rsidRDefault="007B438A">
      <w:pPr>
        <w:jc w:val="center"/>
        <w:rPr>
          <w:rFonts w:asciiTheme="minorHAnsi" w:hAnsiTheme="minorHAnsi" w:cstheme="minorHAnsi"/>
          <w:b/>
          <w:sz w:val="28"/>
        </w:rPr>
      </w:pPr>
    </w:p>
    <w:p w:rsidR="007B438A" w:rsidRDefault="007B438A">
      <w:pPr>
        <w:jc w:val="center"/>
        <w:rPr>
          <w:rFonts w:asciiTheme="minorHAnsi" w:hAnsiTheme="minorHAnsi" w:cstheme="minorHAnsi"/>
          <w:b/>
          <w:sz w:val="28"/>
        </w:rPr>
      </w:pPr>
    </w:p>
    <w:p w:rsidR="007B438A" w:rsidRDefault="007B438A">
      <w:pPr>
        <w:jc w:val="center"/>
        <w:rPr>
          <w:rFonts w:asciiTheme="minorHAnsi" w:hAnsiTheme="minorHAnsi" w:cstheme="minorHAnsi"/>
          <w:b/>
          <w:sz w:val="28"/>
        </w:rPr>
      </w:pPr>
    </w:p>
    <w:p w:rsidR="007B438A" w:rsidRDefault="007B438A">
      <w:pPr>
        <w:jc w:val="center"/>
        <w:rPr>
          <w:rFonts w:asciiTheme="minorHAnsi" w:hAnsiTheme="minorHAnsi" w:cstheme="minorHAnsi"/>
          <w:b/>
          <w:sz w:val="28"/>
        </w:rPr>
      </w:pPr>
    </w:p>
    <w:p w:rsidR="00131F80" w:rsidRPr="007B438A" w:rsidRDefault="003D670A">
      <w:pPr>
        <w:jc w:val="center"/>
        <w:rPr>
          <w:rFonts w:asciiTheme="minorHAnsi" w:hAnsiTheme="minorHAnsi" w:cstheme="minorHAnsi"/>
          <w:b/>
          <w:sz w:val="28"/>
        </w:rPr>
      </w:pPr>
      <w:r>
        <w:rPr>
          <w:rFonts w:asciiTheme="minorHAnsi" w:hAnsiTheme="minorHAnsi" w:cstheme="minorHAnsi"/>
          <w:b/>
          <w:sz w:val="28"/>
        </w:rPr>
        <w:t>PROCUREMENT</w:t>
      </w:r>
      <w:r w:rsidR="00131F80" w:rsidRPr="007B438A">
        <w:rPr>
          <w:rFonts w:asciiTheme="minorHAnsi" w:hAnsiTheme="minorHAnsi" w:cstheme="minorHAnsi"/>
          <w:b/>
          <w:sz w:val="28"/>
        </w:rPr>
        <w:t xml:space="preserve"> DOCUMENTS</w:t>
      </w:r>
    </w:p>
    <w:p w:rsidR="00131F80" w:rsidRPr="007B438A" w:rsidRDefault="00131F80">
      <w:pPr>
        <w:jc w:val="center"/>
        <w:rPr>
          <w:rFonts w:asciiTheme="minorHAnsi" w:hAnsiTheme="minorHAnsi" w:cstheme="minorHAnsi"/>
          <w:b/>
          <w:sz w:val="28"/>
        </w:rPr>
      </w:pPr>
    </w:p>
    <w:p w:rsidR="00131F80" w:rsidRPr="007B438A" w:rsidRDefault="00131F80">
      <w:pPr>
        <w:jc w:val="center"/>
        <w:rPr>
          <w:rFonts w:asciiTheme="minorHAnsi" w:hAnsiTheme="minorHAnsi" w:cstheme="minorHAnsi"/>
          <w:b/>
          <w:sz w:val="28"/>
        </w:rPr>
      </w:pPr>
      <w:r w:rsidRPr="007B438A">
        <w:rPr>
          <w:rFonts w:asciiTheme="minorHAnsi" w:hAnsiTheme="minorHAnsi" w:cstheme="minorHAnsi"/>
          <w:b/>
          <w:sz w:val="28"/>
        </w:rPr>
        <w:t>FOR</w:t>
      </w:r>
    </w:p>
    <w:p w:rsidR="00131F80" w:rsidRPr="007B438A" w:rsidRDefault="00131F80">
      <w:pPr>
        <w:jc w:val="center"/>
        <w:rPr>
          <w:rFonts w:asciiTheme="minorHAnsi" w:hAnsiTheme="minorHAnsi" w:cstheme="minorHAnsi"/>
          <w:b/>
          <w:sz w:val="28"/>
        </w:rPr>
      </w:pPr>
    </w:p>
    <w:p w:rsidR="00131F80" w:rsidRPr="007B438A" w:rsidRDefault="00A03E0A">
      <w:pPr>
        <w:jc w:val="center"/>
        <w:rPr>
          <w:rFonts w:asciiTheme="minorHAnsi" w:hAnsiTheme="minorHAnsi" w:cstheme="minorHAnsi"/>
          <w:b/>
          <w:sz w:val="36"/>
        </w:rPr>
      </w:pPr>
      <w:r>
        <w:rPr>
          <w:rFonts w:asciiTheme="minorHAnsi" w:hAnsiTheme="minorHAnsi" w:cstheme="minorHAnsi"/>
          <w:b/>
          <w:sz w:val="36"/>
        </w:rPr>
        <w:t>CHILLER EQUIPMENT</w:t>
      </w:r>
    </w:p>
    <w:p w:rsidR="00131F80" w:rsidRPr="007B438A" w:rsidRDefault="00131F80">
      <w:pPr>
        <w:jc w:val="center"/>
        <w:rPr>
          <w:rFonts w:asciiTheme="minorHAnsi" w:hAnsiTheme="minorHAnsi" w:cstheme="minorHAnsi"/>
          <w:b/>
          <w:sz w:val="32"/>
        </w:rPr>
      </w:pPr>
    </w:p>
    <w:p w:rsidR="00131F80" w:rsidRPr="007B438A" w:rsidRDefault="00131F80">
      <w:pPr>
        <w:jc w:val="center"/>
        <w:rPr>
          <w:rFonts w:asciiTheme="minorHAnsi" w:hAnsiTheme="minorHAnsi" w:cstheme="minorHAnsi"/>
          <w:b/>
          <w:sz w:val="28"/>
        </w:rPr>
      </w:pPr>
      <w:r w:rsidRPr="007B438A">
        <w:rPr>
          <w:rFonts w:asciiTheme="minorHAnsi" w:hAnsiTheme="minorHAnsi" w:cstheme="minorHAnsi"/>
          <w:b/>
          <w:sz w:val="28"/>
        </w:rPr>
        <w:t>AT</w:t>
      </w:r>
    </w:p>
    <w:p w:rsidR="00131F80" w:rsidRPr="007B438A" w:rsidRDefault="00131F80">
      <w:pPr>
        <w:jc w:val="center"/>
        <w:rPr>
          <w:rFonts w:asciiTheme="minorHAnsi" w:hAnsiTheme="minorHAnsi" w:cstheme="minorHAnsi"/>
          <w:b/>
          <w:sz w:val="28"/>
        </w:rPr>
      </w:pPr>
    </w:p>
    <w:p w:rsidR="00131F80" w:rsidRPr="007B438A" w:rsidRDefault="00131F80">
      <w:pPr>
        <w:jc w:val="center"/>
        <w:rPr>
          <w:rFonts w:asciiTheme="minorHAnsi" w:hAnsiTheme="minorHAnsi" w:cstheme="minorHAnsi"/>
          <w:b/>
          <w:sz w:val="28"/>
        </w:rPr>
      </w:pPr>
      <w:r w:rsidRPr="007B438A">
        <w:rPr>
          <w:rFonts w:asciiTheme="minorHAnsi" w:hAnsiTheme="minorHAnsi" w:cstheme="minorHAnsi"/>
          <w:b/>
          <w:sz w:val="28"/>
        </w:rPr>
        <w:t>AUGUSTANA LUTHERA</w:t>
      </w:r>
      <w:r w:rsidR="007777F0" w:rsidRPr="007B438A">
        <w:rPr>
          <w:rFonts w:asciiTheme="minorHAnsi" w:hAnsiTheme="minorHAnsi" w:cstheme="minorHAnsi"/>
          <w:b/>
          <w:sz w:val="28"/>
        </w:rPr>
        <w:t>N CHURCH</w:t>
      </w:r>
      <w:r w:rsidRPr="007B438A">
        <w:rPr>
          <w:rFonts w:asciiTheme="minorHAnsi" w:hAnsiTheme="minorHAnsi" w:cstheme="minorHAnsi"/>
          <w:b/>
          <w:sz w:val="28"/>
        </w:rPr>
        <w:t xml:space="preserve"> </w:t>
      </w:r>
    </w:p>
    <w:p w:rsidR="00131F80" w:rsidRPr="007B438A" w:rsidRDefault="007B438A">
      <w:pPr>
        <w:jc w:val="center"/>
        <w:rPr>
          <w:rFonts w:asciiTheme="minorHAnsi" w:hAnsiTheme="minorHAnsi" w:cstheme="minorHAnsi"/>
          <w:b/>
          <w:sz w:val="28"/>
        </w:rPr>
      </w:pPr>
      <w:r w:rsidRPr="007B438A">
        <w:rPr>
          <w:rFonts w:asciiTheme="minorHAnsi" w:hAnsiTheme="minorHAnsi" w:cstheme="minorHAnsi"/>
          <w:b/>
          <w:sz w:val="28"/>
        </w:rPr>
        <w:t xml:space="preserve">5000 </w:t>
      </w:r>
      <w:r>
        <w:rPr>
          <w:rFonts w:asciiTheme="minorHAnsi" w:hAnsiTheme="minorHAnsi" w:cstheme="minorHAnsi"/>
          <w:b/>
          <w:sz w:val="28"/>
        </w:rPr>
        <w:t>E</w:t>
      </w:r>
      <w:r w:rsidRPr="007B438A">
        <w:rPr>
          <w:rFonts w:asciiTheme="minorHAnsi" w:hAnsiTheme="minorHAnsi" w:cstheme="minorHAnsi"/>
          <w:b/>
          <w:sz w:val="28"/>
        </w:rPr>
        <w:t xml:space="preserve">. </w:t>
      </w:r>
      <w:r>
        <w:rPr>
          <w:rFonts w:asciiTheme="minorHAnsi" w:hAnsiTheme="minorHAnsi" w:cstheme="minorHAnsi"/>
          <w:b/>
          <w:sz w:val="28"/>
        </w:rPr>
        <w:t>ALAMEDA</w:t>
      </w:r>
      <w:r w:rsidRPr="007B438A">
        <w:rPr>
          <w:rFonts w:asciiTheme="minorHAnsi" w:hAnsiTheme="minorHAnsi" w:cstheme="minorHAnsi"/>
          <w:b/>
          <w:sz w:val="28"/>
        </w:rPr>
        <w:t xml:space="preserve"> A</w:t>
      </w:r>
      <w:r>
        <w:rPr>
          <w:rFonts w:asciiTheme="minorHAnsi" w:hAnsiTheme="minorHAnsi" w:cstheme="minorHAnsi"/>
          <w:b/>
          <w:sz w:val="28"/>
        </w:rPr>
        <w:t>VE</w:t>
      </w:r>
      <w:r w:rsidRPr="007B438A">
        <w:rPr>
          <w:rFonts w:asciiTheme="minorHAnsi" w:hAnsiTheme="minorHAnsi" w:cstheme="minorHAnsi"/>
          <w:b/>
          <w:sz w:val="28"/>
        </w:rPr>
        <w:t>.</w:t>
      </w:r>
    </w:p>
    <w:p w:rsidR="007B438A" w:rsidRPr="007B438A" w:rsidRDefault="007B438A">
      <w:pPr>
        <w:jc w:val="center"/>
        <w:rPr>
          <w:rFonts w:asciiTheme="minorHAnsi" w:hAnsiTheme="minorHAnsi" w:cstheme="minorHAnsi"/>
          <w:b/>
          <w:sz w:val="28"/>
        </w:rPr>
      </w:pPr>
      <w:r w:rsidRPr="007B438A">
        <w:rPr>
          <w:rFonts w:asciiTheme="minorHAnsi" w:hAnsiTheme="minorHAnsi" w:cstheme="minorHAnsi"/>
          <w:b/>
          <w:sz w:val="28"/>
        </w:rPr>
        <w:t>D</w:t>
      </w:r>
      <w:r>
        <w:rPr>
          <w:rFonts w:asciiTheme="minorHAnsi" w:hAnsiTheme="minorHAnsi" w:cstheme="minorHAnsi"/>
          <w:b/>
          <w:sz w:val="28"/>
        </w:rPr>
        <w:t>ENVER, CO 80222</w:t>
      </w:r>
    </w:p>
    <w:p w:rsidR="00131F80" w:rsidRPr="007B438A" w:rsidRDefault="00131F80">
      <w:pPr>
        <w:jc w:val="center"/>
        <w:rPr>
          <w:rFonts w:asciiTheme="minorHAnsi" w:hAnsiTheme="minorHAnsi" w:cstheme="minorHAnsi"/>
          <w:b/>
          <w:sz w:val="28"/>
        </w:rPr>
      </w:pPr>
    </w:p>
    <w:p w:rsidR="00131F80" w:rsidRPr="007B438A" w:rsidRDefault="00131F80">
      <w:pPr>
        <w:jc w:val="center"/>
        <w:rPr>
          <w:rFonts w:asciiTheme="minorHAnsi" w:hAnsiTheme="minorHAnsi" w:cstheme="minorHAnsi"/>
          <w:b/>
          <w:sz w:val="28"/>
        </w:rPr>
      </w:pPr>
    </w:p>
    <w:p w:rsidR="00131F80" w:rsidRPr="007B438A" w:rsidRDefault="00131F80">
      <w:pPr>
        <w:jc w:val="center"/>
        <w:rPr>
          <w:rFonts w:asciiTheme="minorHAnsi" w:hAnsiTheme="minorHAnsi" w:cstheme="minorHAnsi"/>
          <w:b/>
          <w:sz w:val="28"/>
        </w:rPr>
      </w:pPr>
    </w:p>
    <w:p w:rsidR="00131F80" w:rsidRPr="007B438A" w:rsidRDefault="00131F80">
      <w:pPr>
        <w:jc w:val="center"/>
        <w:rPr>
          <w:rFonts w:asciiTheme="minorHAnsi" w:hAnsiTheme="minorHAnsi" w:cstheme="minorHAnsi"/>
          <w:b/>
          <w:sz w:val="28"/>
        </w:rPr>
      </w:pPr>
    </w:p>
    <w:p w:rsidR="00131F80" w:rsidRPr="007B438A" w:rsidRDefault="00131F80">
      <w:pPr>
        <w:jc w:val="center"/>
        <w:rPr>
          <w:rFonts w:asciiTheme="minorHAnsi" w:hAnsiTheme="minorHAnsi" w:cstheme="minorHAnsi"/>
          <w:b/>
          <w:sz w:val="28"/>
        </w:rPr>
      </w:pPr>
    </w:p>
    <w:p w:rsidR="00131F80" w:rsidRPr="007B438A" w:rsidRDefault="00131F80">
      <w:pPr>
        <w:jc w:val="center"/>
        <w:rPr>
          <w:rFonts w:asciiTheme="minorHAnsi" w:hAnsiTheme="minorHAnsi" w:cstheme="minorHAnsi"/>
          <w:b/>
          <w:sz w:val="28"/>
        </w:rPr>
      </w:pPr>
    </w:p>
    <w:p w:rsidR="00131F80" w:rsidRPr="007B438A" w:rsidRDefault="00131F80">
      <w:pPr>
        <w:jc w:val="center"/>
        <w:rPr>
          <w:rFonts w:asciiTheme="minorHAnsi" w:hAnsiTheme="minorHAnsi" w:cstheme="minorHAnsi"/>
          <w:b/>
          <w:sz w:val="28"/>
        </w:rPr>
      </w:pPr>
    </w:p>
    <w:p w:rsidR="00131F80" w:rsidRPr="007B438A" w:rsidRDefault="00131F80">
      <w:pPr>
        <w:jc w:val="center"/>
        <w:rPr>
          <w:rFonts w:asciiTheme="minorHAnsi" w:hAnsiTheme="minorHAnsi" w:cstheme="minorHAnsi"/>
          <w:b/>
          <w:sz w:val="28"/>
        </w:rPr>
      </w:pPr>
    </w:p>
    <w:p w:rsidR="00131F80" w:rsidRPr="007B438A" w:rsidRDefault="00131F80">
      <w:pPr>
        <w:jc w:val="center"/>
        <w:rPr>
          <w:rFonts w:asciiTheme="minorHAnsi" w:hAnsiTheme="minorHAnsi" w:cstheme="minorHAnsi"/>
          <w:b/>
          <w:sz w:val="28"/>
        </w:rPr>
      </w:pPr>
    </w:p>
    <w:p w:rsidR="00131F80" w:rsidRPr="007B438A" w:rsidRDefault="00131F80">
      <w:pPr>
        <w:jc w:val="center"/>
        <w:rPr>
          <w:rFonts w:asciiTheme="minorHAnsi" w:hAnsiTheme="minorHAnsi" w:cstheme="minorHAnsi"/>
          <w:b/>
          <w:sz w:val="28"/>
        </w:rPr>
      </w:pPr>
    </w:p>
    <w:p w:rsidR="00131F80" w:rsidRPr="007B438A" w:rsidRDefault="00131F80">
      <w:pPr>
        <w:jc w:val="center"/>
        <w:rPr>
          <w:rFonts w:asciiTheme="minorHAnsi" w:hAnsiTheme="minorHAnsi" w:cstheme="minorHAnsi"/>
          <w:b/>
          <w:sz w:val="28"/>
        </w:rPr>
      </w:pPr>
    </w:p>
    <w:p w:rsidR="00131F80" w:rsidRPr="007B438A" w:rsidRDefault="00131F80">
      <w:pPr>
        <w:jc w:val="center"/>
        <w:rPr>
          <w:rFonts w:asciiTheme="minorHAnsi" w:hAnsiTheme="minorHAnsi" w:cstheme="minorHAnsi"/>
          <w:b/>
          <w:sz w:val="28"/>
        </w:rPr>
      </w:pPr>
    </w:p>
    <w:p w:rsidR="00131F80" w:rsidRPr="007B438A" w:rsidRDefault="00131F80">
      <w:pPr>
        <w:jc w:val="center"/>
        <w:rPr>
          <w:rFonts w:asciiTheme="minorHAnsi" w:hAnsiTheme="minorHAnsi" w:cstheme="minorHAnsi"/>
          <w:b/>
          <w:sz w:val="28"/>
        </w:rPr>
      </w:pPr>
    </w:p>
    <w:p w:rsidR="00131F80" w:rsidRPr="007B438A" w:rsidRDefault="00131F80">
      <w:pPr>
        <w:jc w:val="center"/>
        <w:rPr>
          <w:rFonts w:asciiTheme="minorHAnsi" w:hAnsiTheme="minorHAnsi" w:cstheme="minorHAnsi"/>
          <w:b/>
          <w:sz w:val="28"/>
        </w:rPr>
      </w:pPr>
    </w:p>
    <w:p w:rsidR="00131F80" w:rsidRPr="007B438A" w:rsidRDefault="00131F80">
      <w:pPr>
        <w:jc w:val="center"/>
        <w:rPr>
          <w:rFonts w:asciiTheme="minorHAnsi" w:hAnsiTheme="minorHAnsi" w:cstheme="minorHAnsi"/>
          <w:b/>
          <w:sz w:val="28"/>
        </w:rPr>
      </w:pPr>
    </w:p>
    <w:p w:rsidR="00131F80" w:rsidRDefault="00131F80">
      <w:pPr>
        <w:jc w:val="center"/>
        <w:rPr>
          <w:rFonts w:asciiTheme="minorHAnsi" w:hAnsiTheme="minorHAnsi" w:cstheme="minorHAnsi"/>
          <w:b/>
          <w:sz w:val="28"/>
        </w:rPr>
      </w:pPr>
    </w:p>
    <w:p w:rsidR="007B438A" w:rsidRDefault="007B438A">
      <w:pPr>
        <w:jc w:val="center"/>
        <w:rPr>
          <w:rFonts w:asciiTheme="minorHAnsi" w:hAnsiTheme="minorHAnsi" w:cstheme="minorHAnsi"/>
          <w:b/>
          <w:sz w:val="28"/>
        </w:rPr>
      </w:pPr>
    </w:p>
    <w:p w:rsidR="007B438A" w:rsidRDefault="007B438A">
      <w:pPr>
        <w:jc w:val="center"/>
        <w:rPr>
          <w:rFonts w:asciiTheme="minorHAnsi" w:hAnsiTheme="minorHAnsi" w:cstheme="minorHAnsi"/>
          <w:b/>
          <w:sz w:val="28"/>
        </w:rPr>
      </w:pPr>
    </w:p>
    <w:p w:rsidR="007B438A" w:rsidRPr="007B438A" w:rsidRDefault="007B438A">
      <w:pPr>
        <w:jc w:val="center"/>
        <w:rPr>
          <w:rFonts w:asciiTheme="minorHAnsi" w:hAnsiTheme="minorHAnsi" w:cstheme="minorHAnsi"/>
          <w:b/>
          <w:sz w:val="28"/>
        </w:rPr>
      </w:pPr>
    </w:p>
    <w:p w:rsidR="00131F80" w:rsidRPr="007B438A" w:rsidRDefault="00131F80">
      <w:pPr>
        <w:jc w:val="center"/>
        <w:rPr>
          <w:rFonts w:asciiTheme="minorHAnsi" w:hAnsiTheme="minorHAnsi" w:cstheme="minorHAnsi"/>
          <w:b/>
          <w:sz w:val="28"/>
        </w:rPr>
      </w:pPr>
    </w:p>
    <w:p w:rsidR="00131F80" w:rsidRPr="007B438A" w:rsidRDefault="00131F80">
      <w:pPr>
        <w:pStyle w:val="Heading1"/>
        <w:rPr>
          <w:rFonts w:asciiTheme="minorHAnsi" w:hAnsiTheme="minorHAnsi" w:cstheme="minorHAnsi"/>
        </w:rPr>
      </w:pPr>
    </w:p>
    <w:p w:rsidR="00131F80" w:rsidRPr="007B438A" w:rsidRDefault="00C04670">
      <w:pPr>
        <w:jc w:val="center"/>
        <w:rPr>
          <w:rFonts w:asciiTheme="minorHAnsi" w:hAnsiTheme="minorHAnsi" w:cstheme="minorHAnsi"/>
          <w:b/>
          <w:sz w:val="28"/>
        </w:rPr>
      </w:pPr>
      <w:r>
        <w:rPr>
          <w:rFonts w:asciiTheme="minorHAnsi" w:hAnsiTheme="minorHAnsi" w:cstheme="minorHAnsi"/>
          <w:b/>
          <w:sz w:val="28"/>
        </w:rPr>
        <w:t>December 2023</w:t>
      </w:r>
    </w:p>
    <w:p w:rsidR="00131F80" w:rsidRPr="007B438A" w:rsidRDefault="00131F80">
      <w:pPr>
        <w:jc w:val="center"/>
        <w:rPr>
          <w:rFonts w:asciiTheme="minorHAnsi" w:hAnsiTheme="minorHAnsi" w:cstheme="minorHAnsi"/>
          <w:b/>
          <w:sz w:val="28"/>
        </w:rPr>
      </w:pPr>
      <w:r w:rsidRPr="007B438A">
        <w:rPr>
          <w:rFonts w:asciiTheme="minorHAnsi" w:hAnsiTheme="minorHAnsi" w:cstheme="minorHAnsi"/>
          <w:b/>
          <w:sz w:val="28"/>
        </w:rPr>
        <w:br w:type="page"/>
      </w:r>
      <w:r w:rsidRPr="007B438A">
        <w:rPr>
          <w:rFonts w:asciiTheme="minorHAnsi" w:hAnsiTheme="minorHAnsi" w:cstheme="minorHAnsi"/>
          <w:b/>
          <w:sz w:val="28"/>
        </w:rPr>
        <w:lastRenderedPageBreak/>
        <w:t>INSTRUCTIONS TO BIDDERS</w:t>
      </w:r>
    </w:p>
    <w:p w:rsidR="00131F80" w:rsidRPr="007B438A" w:rsidRDefault="00131F80">
      <w:pPr>
        <w:jc w:val="center"/>
        <w:rPr>
          <w:rFonts w:asciiTheme="minorHAnsi" w:hAnsiTheme="minorHAnsi" w:cstheme="minorHAnsi"/>
          <w:b/>
          <w:sz w:val="28"/>
        </w:rPr>
      </w:pPr>
    </w:p>
    <w:p w:rsidR="00131F80" w:rsidRPr="007B438A" w:rsidRDefault="00131F80">
      <w:pPr>
        <w:jc w:val="center"/>
        <w:rPr>
          <w:rFonts w:asciiTheme="minorHAnsi" w:hAnsiTheme="minorHAnsi" w:cstheme="minorHAnsi"/>
          <w:b/>
          <w:sz w:val="28"/>
        </w:rPr>
      </w:pPr>
    </w:p>
    <w:p w:rsidR="000B5E8D" w:rsidRDefault="000939A3" w:rsidP="003E0A7A">
      <w:pPr>
        <w:numPr>
          <w:ilvl w:val="0"/>
          <w:numId w:val="1"/>
        </w:numPr>
        <w:rPr>
          <w:rFonts w:asciiTheme="minorHAnsi" w:hAnsiTheme="minorHAnsi" w:cstheme="minorHAnsi"/>
          <w:sz w:val="24"/>
        </w:rPr>
      </w:pPr>
      <w:r w:rsidRPr="000B5E8D">
        <w:rPr>
          <w:rFonts w:asciiTheme="minorHAnsi" w:hAnsiTheme="minorHAnsi" w:cstheme="minorHAnsi"/>
          <w:sz w:val="24"/>
        </w:rPr>
        <w:t>Proposal</w:t>
      </w:r>
      <w:r w:rsidR="00131F80" w:rsidRPr="000B5E8D">
        <w:rPr>
          <w:rFonts w:asciiTheme="minorHAnsi" w:hAnsiTheme="minorHAnsi" w:cstheme="minorHAnsi"/>
          <w:sz w:val="24"/>
        </w:rPr>
        <w:t xml:space="preserve"> shall be submitted</w:t>
      </w:r>
      <w:r w:rsidR="003D670A" w:rsidRPr="000B5E8D">
        <w:rPr>
          <w:rFonts w:asciiTheme="minorHAnsi" w:hAnsiTheme="minorHAnsi" w:cstheme="minorHAnsi"/>
          <w:sz w:val="24"/>
        </w:rPr>
        <w:t xml:space="preserve"> in accordance with the Procurement</w:t>
      </w:r>
      <w:r w:rsidR="00131F80" w:rsidRPr="000B5E8D">
        <w:rPr>
          <w:rFonts w:asciiTheme="minorHAnsi" w:hAnsiTheme="minorHAnsi" w:cstheme="minorHAnsi"/>
          <w:sz w:val="24"/>
        </w:rPr>
        <w:t xml:space="preserve"> Documents which include the </w:t>
      </w:r>
      <w:r w:rsidR="00131F80" w:rsidRPr="000B5E8D">
        <w:rPr>
          <w:rFonts w:asciiTheme="minorHAnsi" w:hAnsiTheme="minorHAnsi" w:cstheme="minorHAnsi"/>
          <w:sz w:val="24"/>
          <w:u w:val="single"/>
        </w:rPr>
        <w:t>Instructions to Bidders</w:t>
      </w:r>
      <w:r w:rsidR="000B5E8D">
        <w:rPr>
          <w:rFonts w:asciiTheme="minorHAnsi" w:hAnsiTheme="minorHAnsi" w:cstheme="minorHAnsi"/>
          <w:sz w:val="24"/>
        </w:rPr>
        <w:t xml:space="preserve">, </w:t>
      </w:r>
      <w:r w:rsidR="003D670A" w:rsidRPr="000B5E8D">
        <w:rPr>
          <w:rFonts w:asciiTheme="minorHAnsi" w:hAnsiTheme="minorHAnsi" w:cstheme="minorHAnsi"/>
          <w:sz w:val="24"/>
          <w:u w:val="single"/>
        </w:rPr>
        <w:t xml:space="preserve">Procurement </w:t>
      </w:r>
      <w:r w:rsidR="00131F80" w:rsidRPr="000B5E8D">
        <w:rPr>
          <w:rFonts w:asciiTheme="minorHAnsi" w:hAnsiTheme="minorHAnsi" w:cstheme="minorHAnsi"/>
          <w:sz w:val="24"/>
          <w:u w:val="single"/>
        </w:rPr>
        <w:t>General Conditions</w:t>
      </w:r>
      <w:r w:rsidR="00131F80" w:rsidRPr="000B5E8D">
        <w:rPr>
          <w:rFonts w:asciiTheme="minorHAnsi" w:hAnsiTheme="minorHAnsi" w:cstheme="minorHAnsi"/>
          <w:sz w:val="24"/>
        </w:rPr>
        <w:t xml:space="preserve">, </w:t>
      </w:r>
      <w:r w:rsidR="003D670A" w:rsidRPr="000B5E8D">
        <w:rPr>
          <w:rFonts w:asciiTheme="minorHAnsi" w:hAnsiTheme="minorHAnsi" w:cstheme="minorHAnsi"/>
          <w:sz w:val="24"/>
          <w:u w:val="single"/>
        </w:rPr>
        <w:t>Procuremen</w:t>
      </w:r>
      <w:r w:rsidR="003D670A" w:rsidRPr="000B5E8D">
        <w:rPr>
          <w:rFonts w:asciiTheme="minorHAnsi" w:hAnsiTheme="minorHAnsi" w:cstheme="minorHAnsi"/>
          <w:sz w:val="24"/>
        </w:rPr>
        <w:t xml:space="preserve">t </w:t>
      </w:r>
      <w:r w:rsidR="00C7584F">
        <w:rPr>
          <w:rFonts w:asciiTheme="minorHAnsi" w:hAnsiTheme="minorHAnsi" w:cstheme="minorHAnsi"/>
          <w:sz w:val="24"/>
          <w:u w:val="single"/>
        </w:rPr>
        <w:t>Supplementary</w:t>
      </w:r>
      <w:r w:rsidR="00131F80" w:rsidRPr="000B5E8D">
        <w:rPr>
          <w:rFonts w:asciiTheme="minorHAnsi" w:hAnsiTheme="minorHAnsi" w:cstheme="minorHAnsi"/>
          <w:sz w:val="24"/>
          <w:u w:val="single"/>
        </w:rPr>
        <w:t xml:space="preserve"> Conditions</w:t>
      </w:r>
      <w:r w:rsidR="00131F80" w:rsidRPr="000B5E8D">
        <w:rPr>
          <w:rFonts w:asciiTheme="minorHAnsi" w:hAnsiTheme="minorHAnsi" w:cstheme="minorHAnsi"/>
          <w:sz w:val="24"/>
        </w:rPr>
        <w:t xml:space="preserve">, </w:t>
      </w:r>
      <w:r w:rsidR="00131F80" w:rsidRPr="000B5E8D">
        <w:rPr>
          <w:rFonts w:asciiTheme="minorHAnsi" w:hAnsiTheme="minorHAnsi" w:cstheme="minorHAnsi"/>
          <w:sz w:val="24"/>
          <w:u w:val="single"/>
        </w:rPr>
        <w:t>Specifications</w:t>
      </w:r>
      <w:r w:rsidR="000B5E8D">
        <w:rPr>
          <w:rFonts w:asciiTheme="minorHAnsi" w:hAnsiTheme="minorHAnsi" w:cstheme="minorHAnsi"/>
          <w:sz w:val="24"/>
        </w:rPr>
        <w:t xml:space="preserve">, </w:t>
      </w:r>
      <w:r w:rsidR="007B438A" w:rsidRPr="000B5E8D">
        <w:rPr>
          <w:rFonts w:asciiTheme="minorHAnsi" w:hAnsiTheme="minorHAnsi" w:cstheme="minorHAnsi"/>
          <w:sz w:val="24"/>
          <w:u w:val="single"/>
        </w:rPr>
        <w:t>Schedule of Values</w:t>
      </w:r>
      <w:r w:rsidR="00131F80" w:rsidRPr="000B5E8D">
        <w:rPr>
          <w:rFonts w:asciiTheme="minorHAnsi" w:hAnsiTheme="minorHAnsi" w:cstheme="minorHAnsi"/>
          <w:sz w:val="24"/>
        </w:rPr>
        <w:t xml:space="preserve">, </w:t>
      </w:r>
      <w:r w:rsidR="00131F80" w:rsidRPr="000B5E8D">
        <w:rPr>
          <w:rFonts w:asciiTheme="minorHAnsi" w:hAnsiTheme="minorHAnsi" w:cstheme="minorHAnsi"/>
          <w:sz w:val="24"/>
          <w:u w:val="single"/>
        </w:rPr>
        <w:t>Proposal</w:t>
      </w:r>
      <w:r w:rsidR="000B5E8D">
        <w:rPr>
          <w:rFonts w:asciiTheme="minorHAnsi" w:hAnsiTheme="minorHAnsi" w:cstheme="minorHAnsi"/>
          <w:sz w:val="24"/>
        </w:rPr>
        <w:t>,</w:t>
      </w:r>
      <w:r w:rsidR="00131F80" w:rsidRPr="000B5E8D">
        <w:rPr>
          <w:rFonts w:asciiTheme="minorHAnsi" w:hAnsiTheme="minorHAnsi" w:cstheme="minorHAnsi"/>
          <w:sz w:val="24"/>
        </w:rPr>
        <w:t xml:space="preserve"> </w:t>
      </w:r>
      <w:r w:rsidR="00131F80" w:rsidRPr="000B5E8D">
        <w:rPr>
          <w:rFonts w:asciiTheme="minorHAnsi" w:hAnsiTheme="minorHAnsi" w:cstheme="minorHAnsi"/>
          <w:sz w:val="24"/>
          <w:u w:val="single"/>
        </w:rPr>
        <w:t>Acceptance</w:t>
      </w:r>
      <w:r w:rsidR="00131F80" w:rsidRPr="000B5E8D">
        <w:rPr>
          <w:rFonts w:asciiTheme="minorHAnsi" w:hAnsiTheme="minorHAnsi" w:cstheme="minorHAnsi"/>
          <w:sz w:val="24"/>
        </w:rPr>
        <w:t xml:space="preserve"> document, and </w:t>
      </w:r>
      <w:r w:rsidR="00891D41">
        <w:rPr>
          <w:rFonts w:asciiTheme="minorHAnsi" w:hAnsiTheme="minorHAnsi" w:cstheme="minorHAnsi"/>
          <w:sz w:val="24"/>
          <w:u w:val="single"/>
        </w:rPr>
        <w:t>any A</w:t>
      </w:r>
      <w:r w:rsidR="00131F80" w:rsidRPr="000B5E8D">
        <w:rPr>
          <w:rFonts w:asciiTheme="minorHAnsi" w:hAnsiTheme="minorHAnsi" w:cstheme="minorHAnsi"/>
          <w:sz w:val="24"/>
          <w:u w:val="single"/>
        </w:rPr>
        <w:t>ddenda issued by the OWNER</w:t>
      </w:r>
      <w:r w:rsidR="003D670A" w:rsidRPr="000B5E8D">
        <w:rPr>
          <w:rFonts w:asciiTheme="minorHAnsi" w:hAnsiTheme="minorHAnsi" w:cstheme="minorHAnsi"/>
          <w:sz w:val="24"/>
        </w:rPr>
        <w:t xml:space="preserve">.  </w:t>
      </w:r>
    </w:p>
    <w:p w:rsidR="00131F80" w:rsidRPr="000B5E8D" w:rsidRDefault="00131F80" w:rsidP="003E0A7A">
      <w:pPr>
        <w:numPr>
          <w:ilvl w:val="0"/>
          <w:numId w:val="1"/>
        </w:numPr>
        <w:rPr>
          <w:rFonts w:asciiTheme="minorHAnsi" w:hAnsiTheme="minorHAnsi" w:cstheme="minorHAnsi"/>
          <w:sz w:val="24"/>
        </w:rPr>
      </w:pPr>
      <w:r w:rsidRPr="000B5E8D">
        <w:rPr>
          <w:rFonts w:asciiTheme="minorHAnsi" w:hAnsiTheme="minorHAnsi" w:cstheme="minorHAnsi"/>
          <w:sz w:val="24"/>
        </w:rPr>
        <w:t>The Proposal shall be completely filled out in ink or typewritten and signed by someone duly authorized to do so.  Officials of corporations shall designate their official title.  Persons bidding as partners or sole proprietors shall so state.</w:t>
      </w:r>
    </w:p>
    <w:p w:rsidR="000B5E8D" w:rsidRDefault="000B5E8D">
      <w:pPr>
        <w:numPr>
          <w:ilvl w:val="0"/>
          <w:numId w:val="1"/>
        </w:numPr>
        <w:rPr>
          <w:rFonts w:asciiTheme="minorHAnsi" w:hAnsiTheme="minorHAnsi" w:cstheme="minorHAnsi"/>
          <w:sz w:val="24"/>
        </w:rPr>
      </w:pPr>
      <w:r>
        <w:rPr>
          <w:rFonts w:asciiTheme="minorHAnsi" w:hAnsiTheme="minorHAnsi" w:cstheme="minorHAnsi"/>
          <w:sz w:val="24"/>
        </w:rPr>
        <w:t xml:space="preserve">Proposals will be received by </w:t>
      </w:r>
      <w:proofErr w:type="spellStart"/>
      <w:r>
        <w:rPr>
          <w:rFonts w:asciiTheme="minorHAnsi" w:hAnsiTheme="minorHAnsi" w:cstheme="minorHAnsi"/>
          <w:sz w:val="24"/>
        </w:rPr>
        <w:t>Augustana</w:t>
      </w:r>
      <w:proofErr w:type="spellEnd"/>
      <w:r>
        <w:rPr>
          <w:rFonts w:asciiTheme="minorHAnsi" w:hAnsiTheme="minorHAnsi" w:cstheme="minorHAnsi"/>
          <w:sz w:val="24"/>
        </w:rPr>
        <w:t xml:space="preserve"> Lutheran Church until 4 pm. on Wednesday, December 20, 2023</w:t>
      </w:r>
      <w:r w:rsidR="00F01EA7">
        <w:rPr>
          <w:rFonts w:asciiTheme="minorHAnsi" w:hAnsiTheme="minorHAnsi" w:cstheme="minorHAnsi"/>
          <w:sz w:val="24"/>
        </w:rPr>
        <w:t>.</w:t>
      </w:r>
    </w:p>
    <w:p w:rsidR="00131F80" w:rsidRPr="007B438A" w:rsidRDefault="00131F80">
      <w:pPr>
        <w:numPr>
          <w:ilvl w:val="0"/>
          <w:numId w:val="1"/>
        </w:numPr>
        <w:rPr>
          <w:rFonts w:asciiTheme="minorHAnsi" w:hAnsiTheme="minorHAnsi" w:cstheme="minorHAnsi"/>
          <w:sz w:val="24"/>
        </w:rPr>
      </w:pPr>
      <w:r w:rsidRPr="007B438A">
        <w:rPr>
          <w:rFonts w:asciiTheme="minorHAnsi" w:hAnsiTheme="minorHAnsi" w:cstheme="minorHAnsi"/>
          <w:sz w:val="24"/>
        </w:rPr>
        <w:t xml:space="preserve">Mailed proposals must be addressed to: </w:t>
      </w:r>
      <w:proofErr w:type="spellStart"/>
      <w:r w:rsidRPr="007B438A">
        <w:rPr>
          <w:rFonts w:asciiTheme="minorHAnsi" w:hAnsiTheme="minorHAnsi" w:cstheme="minorHAnsi"/>
          <w:sz w:val="24"/>
        </w:rPr>
        <w:t>Augustana</w:t>
      </w:r>
      <w:proofErr w:type="spellEnd"/>
      <w:r w:rsidRPr="007B438A">
        <w:rPr>
          <w:rFonts w:asciiTheme="minorHAnsi" w:hAnsiTheme="minorHAnsi" w:cstheme="minorHAnsi"/>
          <w:sz w:val="24"/>
        </w:rPr>
        <w:t xml:space="preserve"> Lutheran Church, 5000 E. Alameda Ave., Denver, Col</w:t>
      </w:r>
      <w:r w:rsidR="00487E1B" w:rsidRPr="007B438A">
        <w:rPr>
          <w:rFonts w:asciiTheme="minorHAnsi" w:hAnsiTheme="minorHAnsi" w:cstheme="minorHAnsi"/>
          <w:sz w:val="24"/>
        </w:rPr>
        <w:t>orado 802</w:t>
      </w:r>
      <w:r w:rsidR="007A0B35" w:rsidRPr="007B438A">
        <w:rPr>
          <w:rFonts w:asciiTheme="minorHAnsi" w:hAnsiTheme="minorHAnsi" w:cstheme="minorHAnsi"/>
          <w:sz w:val="24"/>
        </w:rPr>
        <w:t>46</w:t>
      </w:r>
      <w:r w:rsidR="00487E1B" w:rsidRPr="007B438A">
        <w:rPr>
          <w:rFonts w:asciiTheme="minorHAnsi" w:hAnsiTheme="minorHAnsi" w:cstheme="minorHAnsi"/>
          <w:sz w:val="24"/>
        </w:rPr>
        <w:t xml:space="preserve">, </w:t>
      </w:r>
      <w:proofErr w:type="gramStart"/>
      <w:r w:rsidR="00487E1B" w:rsidRPr="007B438A">
        <w:rPr>
          <w:rFonts w:asciiTheme="minorHAnsi" w:hAnsiTheme="minorHAnsi" w:cstheme="minorHAnsi"/>
          <w:sz w:val="24"/>
        </w:rPr>
        <w:t>Attention</w:t>
      </w:r>
      <w:proofErr w:type="gramEnd"/>
      <w:r w:rsidR="00A03E0A">
        <w:rPr>
          <w:rFonts w:asciiTheme="minorHAnsi" w:hAnsiTheme="minorHAnsi" w:cstheme="minorHAnsi"/>
          <w:sz w:val="24"/>
        </w:rPr>
        <w:t>: William Crossen</w:t>
      </w:r>
      <w:r w:rsidRPr="007B438A">
        <w:rPr>
          <w:rFonts w:asciiTheme="minorHAnsi" w:hAnsiTheme="minorHAnsi" w:cstheme="minorHAnsi"/>
          <w:sz w:val="24"/>
        </w:rPr>
        <w:t xml:space="preserve">. </w:t>
      </w:r>
      <w:r w:rsidR="00F01EA7">
        <w:rPr>
          <w:rFonts w:asciiTheme="minorHAnsi" w:hAnsiTheme="minorHAnsi" w:cstheme="minorHAnsi"/>
          <w:sz w:val="24"/>
        </w:rPr>
        <w:t>Emailed proposals can be sent to crossen@augustanadenver.org.</w:t>
      </w:r>
    </w:p>
    <w:p w:rsidR="007B438A" w:rsidRDefault="00131F80" w:rsidP="00174FFB">
      <w:pPr>
        <w:numPr>
          <w:ilvl w:val="0"/>
          <w:numId w:val="1"/>
        </w:numPr>
        <w:rPr>
          <w:rFonts w:asciiTheme="minorHAnsi" w:hAnsiTheme="minorHAnsi" w:cstheme="minorHAnsi"/>
          <w:sz w:val="24"/>
        </w:rPr>
      </w:pPr>
      <w:r w:rsidRPr="007B438A">
        <w:rPr>
          <w:rFonts w:asciiTheme="minorHAnsi" w:hAnsiTheme="minorHAnsi" w:cstheme="minorHAnsi"/>
          <w:sz w:val="24"/>
        </w:rPr>
        <w:t xml:space="preserve">The OWNER reserves the right to reject any or all proposals, either in whole or part; to waive any informalities or defects in bids, and to accept such bids as it deems to be in the best interests of the OWNER.  </w:t>
      </w:r>
    </w:p>
    <w:p w:rsidR="00131F80" w:rsidRPr="007B438A" w:rsidRDefault="000939A3" w:rsidP="00174FFB">
      <w:pPr>
        <w:numPr>
          <w:ilvl w:val="0"/>
          <w:numId w:val="1"/>
        </w:numPr>
        <w:rPr>
          <w:rFonts w:asciiTheme="minorHAnsi" w:hAnsiTheme="minorHAnsi" w:cstheme="minorHAnsi"/>
          <w:sz w:val="24"/>
        </w:rPr>
      </w:pPr>
      <w:r>
        <w:rPr>
          <w:rFonts w:asciiTheme="minorHAnsi" w:hAnsiTheme="minorHAnsi" w:cstheme="minorHAnsi"/>
          <w:sz w:val="24"/>
        </w:rPr>
        <w:t xml:space="preserve">All bid </w:t>
      </w:r>
      <w:r w:rsidR="00131F80" w:rsidRPr="007B438A">
        <w:rPr>
          <w:rFonts w:asciiTheme="minorHAnsi" w:hAnsiTheme="minorHAnsi" w:cstheme="minorHAnsi"/>
          <w:sz w:val="24"/>
        </w:rPr>
        <w:t xml:space="preserve">prices </w:t>
      </w:r>
      <w:r>
        <w:rPr>
          <w:rFonts w:asciiTheme="minorHAnsi" w:hAnsiTheme="minorHAnsi" w:cstheme="minorHAnsi"/>
          <w:sz w:val="24"/>
        </w:rPr>
        <w:t xml:space="preserve">in the Schedule of Values </w:t>
      </w:r>
      <w:r w:rsidR="00131F80" w:rsidRPr="007B438A">
        <w:rPr>
          <w:rFonts w:asciiTheme="minorHAnsi" w:hAnsiTheme="minorHAnsi" w:cstheme="minorHAnsi"/>
          <w:sz w:val="24"/>
        </w:rPr>
        <w:t>must be firm for the period stated in the</w:t>
      </w:r>
      <w:r w:rsidR="00F01EA7">
        <w:rPr>
          <w:rFonts w:asciiTheme="minorHAnsi" w:hAnsiTheme="minorHAnsi" w:cstheme="minorHAnsi"/>
          <w:sz w:val="24"/>
        </w:rPr>
        <w:t xml:space="preserve"> Procurement</w:t>
      </w:r>
      <w:r w:rsidR="00C7584F">
        <w:rPr>
          <w:rFonts w:asciiTheme="minorHAnsi" w:hAnsiTheme="minorHAnsi" w:cstheme="minorHAnsi"/>
          <w:sz w:val="24"/>
        </w:rPr>
        <w:t xml:space="preserve"> Supplementary</w:t>
      </w:r>
      <w:r w:rsidR="00131F80" w:rsidRPr="007B438A">
        <w:rPr>
          <w:rFonts w:asciiTheme="minorHAnsi" w:hAnsiTheme="minorHAnsi" w:cstheme="minorHAnsi"/>
          <w:sz w:val="24"/>
        </w:rPr>
        <w:t xml:space="preserve"> Conditions.  Any price adjustment clause which may be included by the Bidder with a proposal may result in rejection of the proposal.</w:t>
      </w:r>
    </w:p>
    <w:p w:rsidR="00131F80" w:rsidRDefault="004D755F">
      <w:pPr>
        <w:numPr>
          <w:ilvl w:val="0"/>
          <w:numId w:val="1"/>
        </w:numPr>
        <w:rPr>
          <w:rFonts w:asciiTheme="minorHAnsi" w:hAnsiTheme="minorHAnsi" w:cstheme="minorHAnsi"/>
          <w:sz w:val="24"/>
        </w:rPr>
      </w:pPr>
      <w:r>
        <w:rPr>
          <w:rFonts w:asciiTheme="minorHAnsi" w:hAnsiTheme="minorHAnsi" w:cstheme="minorHAnsi"/>
          <w:sz w:val="24"/>
        </w:rPr>
        <w:t xml:space="preserve">Proposals must include preliminary Submittals as </w:t>
      </w:r>
      <w:r w:rsidR="000939A3">
        <w:rPr>
          <w:rFonts w:asciiTheme="minorHAnsi" w:hAnsiTheme="minorHAnsi" w:cstheme="minorHAnsi"/>
          <w:sz w:val="24"/>
        </w:rPr>
        <w:t xml:space="preserve">defined in the Specifications. </w:t>
      </w:r>
      <w:r>
        <w:rPr>
          <w:rFonts w:asciiTheme="minorHAnsi" w:hAnsiTheme="minorHAnsi" w:cstheme="minorHAnsi"/>
          <w:sz w:val="24"/>
        </w:rPr>
        <w:t xml:space="preserve"> </w:t>
      </w:r>
      <w:r w:rsidR="00131F80" w:rsidRPr="007B438A">
        <w:rPr>
          <w:rFonts w:asciiTheme="minorHAnsi" w:hAnsiTheme="minorHAnsi" w:cstheme="minorHAnsi"/>
          <w:sz w:val="24"/>
        </w:rPr>
        <w:t>Proposals which do not comply herewith may be rejected.</w:t>
      </w:r>
    </w:p>
    <w:p w:rsidR="00BE7E62" w:rsidRPr="007B438A" w:rsidRDefault="00476BA7">
      <w:pPr>
        <w:numPr>
          <w:ilvl w:val="0"/>
          <w:numId w:val="1"/>
        </w:numPr>
        <w:rPr>
          <w:rFonts w:asciiTheme="minorHAnsi" w:hAnsiTheme="minorHAnsi" w:cstheme="minorHAnsi"/>
          <w:sz w:val="24"/>
        </w:rPr>
      </w:pPr>
      <w:r>
        <w:rPr>
          <w:rFonts w:asciiTheme="minorHAnsi" w:hAnsiTheme="minorHAnsi" w:cstheme="minorHAnsi"/>
          <w:sz w:val="24"/>
        </w:rPr>
        <w:t xml:space="preserve">Provide a </w:t>
      </w:r>
      <w:r w:rsidR="004D755F">
        <w:rPr>
          <w:rFonts w:asciiTheme="minorHAnsi" w:hAnsiTheme="minorHAnsi" w:cstheme="minorHAnsi"/>
          <w:sz w:val="24"/>
        </w:rPr>
        <w:t xml:space="preserve">schedule </w:t>
      </w:r>
      <w:r>
        <w:rPr>
          <w:rFonts w:asciiTheme="minorHAnsi" w:hAnsiTheme="minorHAnsi" w:cstheme="minorHAnsi"/>
          <w:sz w:val="24"/>
        </w:rPr>
        <w:t xml:space="preserve">for shop drawings, submittals and delivery of equipment </w:t>
      </w:r>
      <w:r w:rsidR="004D755F">
        <w:rPr>
          <w:rFonts w:asciiTheme="minorHAnsi" w:hAnsiTheme="minorHAnsi" w:cstheme="minorHAnsi"/>
          <w:sz w:val="24"/>
        </w:rPr>
        <w:t xml:space="preserve">that complies with the </w:t>
      </w:r>
      <w:r w:rsidR="00F01EA7">
        <w:rPr>
          <w:rFonts w:asciiTheme="minorHAnsi" w:hAnsiTheme="minorHAnsi" w:cstheme="minorHAnsi"/>
          <w:sz w:val="24"/>
        </w:rPr>
        <w:t xml:space="preserve">Procurement </w:t>
      </w:r>
      <w:r w:rsidR="004D755F">
        <w:rPr>
          <w:rFonts w:asciiTheme="minorHAnsi" w:hAnsiTheme="minorHAnsi" w:cstheme="minorHAnsi"/>
          <w:sz w:val="24"/>
        </w:rPr>
        <w:t>General Conditions – Preliminary Matters.</w:t>
      </w:r>
    </w:p>
    <w:p w:rsidR="00131F80" w:rsidRPr="007B438A" w:rsidRDefault="00131F80">
      <w:pPr>
        <w:rPr>
          <w:rFonts w:asciiTheme="minorHAnsi" w:hAnsiTheme="minorHAnsi" w:cstheme="minorHAnsi"/>
          <w:sz w:val="24"/>
        </w:rPr>
      </w:pPr>
    </w:p>
    <w:p w:rsidR="00131F80" w:rsidRPr="007B438A" w:rsidRDefault="00131F80">
      <w:pPr>
        <w:rPr>
          <w:rFonts w:asciiTheme="minorHAnsi" w:hAnsiTheme="minorHAnsi" w:cstheme="minorHAnsi"/>
          <w:sz w:val="24"/>
        </w:rPr>
      </w:pPr>
    </w:p>
    <w:p w:rsidR="00131F80" w:rsidRPr="007B438A" w:rsidRDefault="00131F80">
      <w:pPr>
        <w:rPr>
          <w:rFonts w:asciiTheme="minorHAnsi" w:hAnsiTheme="minorHAnsi" w:cstheme="minorHAnsi"/>
          <w:sz w:val="24"/>
        </w:rPr>
      </w:pPr>
    </w:p>
    <w:p w:rsidR="00131F80" w:rsidRPr="007B438A" w:rsidRDefault="00131F80">
      <w:pPr>
        <w:rPr>
          <w:rFonts w:asciiTheme="minorHAnsi" w:hAnsiTheme="minorHAnsi" w:cstheme="minorHAnsi"/>
          <w:sz w:val="24"/>
        </w:rPr>
      </w:pPr>
    </w:p>
    <w:p w:rsidR="00131F80" w:rsidRPr="007B438A" w:rsidRDefault="00131F80">
      <w:pPr>
        <w:rPr>
          <w:rFonts w:asciiTheme="minorHAnsi" w:hAnsiTheme="minorHAnsi" w:cstheme="minorHAnsi"/>
          <w:sz w:val="24"/>
        </w:rPr>
      </w:pPr>
    </w:p>
    <w:p w:rsidR="00131F80" w:rsidRPr="007B438A" w:rsidRDefault="00131F80">
      <w:pPr>
        <w:rPr>
          <w:rFonts w:asciiTheme="minorHAnsi" w:hAnsiTheme="minorHAnsi" w:cstheme="minorHAnsi"/>
          <w:sz w:val="24"/>
        </w:rPr>
      </w:pPr>
    </w:p>
    <w:p w:rsidR="00131F80" w:rsidRPr="007B438A" w:rsidRDefault="00131F80">
      <w:pPr>
        <w:rPr>
          <w:rFonts w:asciiTheme="minorHAnsi" w:hAnsiTheme="minorHAnsi" w:cstheme="minorHAnsi"/>
          <w:sz w:val="24"/>
        </w:rPr>
      </w:pPr>
    </w:p>
    <w:p w:rsidR="00131F80" w:rsidRPr="007B438A" w:rsidRDefault="00131F80">
      <w:pPr>
        <w:rPr>
          <w:rFonts w:asciiTheme="minorHAnsi" w:hAnsiTheme="minorHAnsi" w:cstheme="minorHAnsi"/>
          <w:sz w:val="24"/>
        </w:rPr>
      </w:pPr>
    </w:p>
    <w:p w:rsidR="00131F80" w:rsidRPr="007B438A" w:rsidRDefault="00131F80">
      <w:pPr>
        <w:rPr>
          <w:rFonts w:asciiTheme="minorHAnsi" w:hAnsiTheme="minorHAnsi" w:cstheme="minorHAnsi"/>
          <w:sz w:val="24"/>
        </w:rPr>
      </w:pPr>
    </w:p>
    <w:p w:rsidR="00131F80" w:rsidRPr="007B438A" w:rsidRDefault="00131F80">
      <w:pPr>
        <w:rPr>
          <w:rFonts w:asciiTheme="minorHAnsi" w:hAnsiTheme="minorHAnsi" w:cstheme="minorHAnsi"/>
          <w:sz w:val="24"/>
        </w:rPr>
      </w:pPr>
    </w:p>
    <w:p w:rsidR="00131F80" w:rsidRPr="007B438A" w:rsidRDefault="00131F80">
      <w:pPr>
        <w:rPr>
          <w:rFonts w:asciiTheme="minorHAnsi" w:hAnsiTheme="minorHAnsi" w:cstheme="minorHAnsi"/>
          <w:sz w:val="24"/>
        </w:rPr>
      </w:pPr>
    </w:p>
    <w:p w:rsidR="00131F80" w:rsidRPr="007B438A" w:rsidRDefault="00131F80">
      <w:pPr>
        <w:rPr>
          <w:rFonts w:asciiTheme="minorHAnsi" w:hAnsiTheme="minorHAnsi" w:cstheme="minorHAnsi"/>
          <w:sz w:val="24"/>
        </w:rPr>
      </w:pPr>
    </w:p>
    <w:p w:rsidR="00131F80" w:rsidRPr="007B438A" w:rsidRDefault="00131F80">
      <w:pPr>
        <w:rPr>
          <w:rFonts w:asciiTheme="minorHAnsi" w:hAnsiTheme="minorHAnsi" w:cstheme="minorHAnsi"/>
          <w:sz w:val="24"/>
        </w:rPr>
      </w:pPr>
    </w:p>
    <w:p w:rsidR="00131F80" w:rsidRPr="007B438A" w:rsidRDefault="00131F80">
      <w:pPr>
        <w:rPr>
          <w:rFonts w:asciiTheme="minorHAnsi" w:hAnsiTheme="minorHAnsi" w:cstheme="minorHAnsi"/>
          <w:sz w:val="24"/>
        </w:rPr>
      </w:pPr>
    </w:p>
    <w:p w:rsidR="00131F80" w:rsidRPr="007B438A" w:rsidRDefault="00131F80">
      <w:pPr>
        <w:rPr>
          <w:rFonts w:asciiTheme="minorHAnsi" w:hAnsiTheme="minorHAnsi" w:cstheme="minorHAnsi"/>
          <w:sz w:val="24"/>
        </w:rPr>
      </w:pPr>
    </w:p>
    <w:p w:rsidR="00131F80" w:rsidRPr="007B438A" w:rsidRDefault="00131F80">
      <w:pPr>
        <w:rPr>
          <w:rFonts w:asciiTheme="minorHAnsi" w:hAnsiTheme="minorHAnsi" w:cstheme="minorHAnsi"/>
          <w:sz w:val="24"/>
        </w:rPr>
      </w:pPr>
    </w:p>
    <w:p w:rsidR="00131F80" w:rsidRPr="007B438A" w:rsidRDefault="00131F80">
      <w:pPr>
        <w:rPr>
          <w:rFonts w:asciiTheme="minorHAnsi" w:hAnsiTheme="minorHAnsi" w:cstheme="minorHAnsi"/>
          <w:sz w:val="24"/>
        </w:rPr>
      </w:pPr>
    </w:p>
    <w:p w:rsidR="00131F80" w:rsidRPr="007B438A" w:rsidRDefault="00131F80">
      <w:pPr>
        <w:rPr>
          <w:rFonts w:asciiTheme="minorHAnsi" w:hAnsiTheme="minorHAnsi" w:cstheme="minorHAnsi"/>
          <w:b/>
          <w:sz w:val="28"/>
        </w:rPr>
      </w:pPr>
    </w:p>
    <w:p w:rsidR="00331279" w:rsidRDefault="00331279">
      <w:pPr>
        <w:pStyle w:val="Heading1"/>
        <w:rPr>
          <w:rFonts w:asciiTheme="minorHAnsi" w:hAnsiTheme="minorHAnsi" w:cstheme="minorHAnsi"/>
        </w:rPr>
      </w:pPr>
    </w:p>
    <w:p w:rsidR="004F2C89" w:rsidRDefault="004F2C89">
      <w:pPr>
        <w:pStyle w:val="Heading1"/>
        <w:rPr>
          <w:rFonts w:asciiTheme="minorHAnsi" w:hAnsiTheme="minorHAnsi" w:cstheme="minorHAnsi"/>
        </w:rPr>
      </w:pPr>
    </w:p>
    <w:p w:rsidR="00131F80" w:rsidRPr="007B438A" w:rsidRDefault="003D670A">
      <w:pPr>
        <w:pStyle w:val="Heading1"/>
        <w:rPr>
          <w:rFonts w:asciiTheme="minorHAnsi" w:hAnsiTheme="minorHAnsi" w:cstheme="minorHAnsi"/>
        </w:rPr>
      </w:pPr>
      <w:r>
        <w:rPr>
          <w:rFonts w:asciiTheme="minorHAnsi" w:hAnsiTheme="minorHAnsi" w:cstheme="minorHAnsi"/>
        </w:rPr>
        <w:t xml:space="preserve">PROCUREMENT </w:t>
      </w:r>
      <w:r w:rsidR="00131F80" w:rsidRPr="007B438A">
        <w:rPr>
          <w:rFonts w:asciiTheme="minorHAnsi" w:hAnsiTheme="minorHAnsi" w:cstheme="minorHAnsi"/>
        </w:rPr>
        <w:t>GENERAL CONDITIONS</w:t>
      </w:r>
    </w:p>
    <w:p w:rsidR="00131F80" w:rsidRPr="007B438A" w:rsidRDefault="00131F80">
      <w:pPr>
        <w:jc w:val="center"/>
        <w:rPr>
          <w:rFonts w:asciiTheme="minorHAnsi" w:hAnsiTheme="minorHAnsi" w:cstheme="minorHAnsi"/>
          <w:b/>
          <w:sz w:val="28"/>
        </w:rPr>
      </w:pPr>
    </w:p>
    <w:p w:rsidR="00131F80" w:rsidRPr="007B438A" w:rsidRDefault="00131F80">
      <w:pPr>
        <w:rPr>
          <w:rFonts w:asciiTheme="minorHAnsi" w:hAnsiTheme="minorHAnsi" w:cstheme="minorHAnsi"/>
          <w:sz w:val="24"/>
        </w:rPr>
      </w:pPr>
    </w:p>
    <w:p w:rsidR="00CD5A38" w:rsidRDefault="00CD5A38">
      <w:pPr>
        <w:rPr>
          <w:rFonts w:asciiTheme="minorHAnsi" w:hAnsiTheme="minorHAnsi" w:cstheme="minorHAnsi"/>
          <w:b/>
          <w:sz w:val="28"/>
        </w:rPr>
      </w:pPr>
      <w:r>
        <w:rPr>
          <w:rFonts w:asciiTheme="minorHAnsi" w:hAnsiTheme="minorHAnsi" w:cstheme="minorHAnsi"/>
          <w:b/>
          <w:sz w:val="28"/>
        </w:rPr>
        <w:t>DEFINITIONS:</w:t>
      </w:r>
    </w:p>
    <w:p w:rsidR="007854B6" w:rsidRPr="007854B6" w:rsidRDefault="007854B6">
      <w:pPr>
        <w:rPr>
          <w:rFonts w:asciiTheme="minorHAnsi" w:hAnsiTheme="minorHAnsi" w:cstheme="minorHAnsi"/>
          <w:sz w:val="24"/>
          <w:szCs w:val="24"/>
        </w:rPr>
      </w:pPr>
    </w:p>
    <w:p w:rsidR="008E3B76" w:rsidRPr="008E3B76" w:rsidRDefault="008E3B76">
      <w:pPr>
        <w:rPr>
          <w:rFonts w:asciiTheme="minorHAnsi" w:hAnsiTheme="minorHAnsi" w:cstheme="minorHAnsi"/>
          <w:sz w:val="24"/>
          <w:szCs w:val="24"/>
        </w:rPr>
      </w:pPr>
      <w:r>
        <w:rPr>
          <w:rFonts w:asciiTheme="minorHAnsi" w:hAnsiTheme="minorHAnsi" w:cstheme="minorHAnsi"/>
          <w:b/>
          <w:sz w:val="24"/>
          <w:szCs w:val="24"/>
        </w:rPr>
        <w:t>Addenda</w:t>
      </w:r>
      <w:r>
        <w:rPr>
          <w:rFonts w:asciiTheme="minorHAnsi" w:hAnsiTheme="minorHAnsi" w:cstheme="minorHAnsi"/>
          <w:sz w:val="24"/>
          <w:szCs w:val="24"/>
        </w:rPr>
        <w:t>-Written or graphic instruments issued prior to the opening of bids which clarify, correct or change the Bidding Documents or the Procurement Documents.</w:t>
      </w:r>
    </w:p>
    <w:p w:rsidR="008E3B76" w:rsidRDefault="008E3B76">
      <w:pPr>
        <w:rPr>
          <w:rFonts w:asciiTheme="minorHAnsi" w:hAnsiTheme="minorHAnsi" w:cstheme="minorHAnsi"/>
          <w:b/>
          <w:sz w:val="24"/>
          <w:szCs w:val="24"/>
        </w:rPr>
      </w:pPr>
    </w:p>
    <w:p w:rsidR="00CD5A38" w:rsidRDefault="00CD5A38">
      <w:pPr>
        <w:rPr>
          <w:rFonts w:asciiTheme="minorHAnsi" w:hAnsiTheme="minorHAnsi" w:cstheme="minorHAnsi"/>
          <w:sz w:val="24"/>
          <w:szCs w:val="24"/>
        </w:rPr>
      </w:pPr>
      <w:r w:rsidRPr="00CD5A38">
        <w:rPr>
          <w:rFonts w:asciiTheme="minorHAnsi" w:hAnsiTheme="minorHAnsi" w:cstheme="minorHAnsi"/>
          <w:b/>
          <w:sz w:val="24"/>
          <w:szCs w:val="24"/>
        </w:rPr>
        <w:t>Bid</w:t>
      </w:r>
      <w:r w:rsidRPr="00CD5A38">
        <w:rPr>
          <w:rFonts w:asciiTheme="minorHAnsi" w:hAnsiTheme="minorHAnsi" w:cstheme="minorHAnsi"/>
          <w:sz w:val="24"/>
          <w:szCs w:val="24"/>
        </w:rPr>
        <w:t xml:space="preserve">-The </w:t>
      </w:r>
      <w:r>
        <w:rPr>
          <w:rFonts w:asciiTheme="minorHAnsi" w:hAnsiTheme="minorHAnsi" w:cstheme="minorHAnsi"/>
          <w:sz w:val="24"/>
          <w:szCs w:val="24"/>
        </w:rPr>
        <w:t>offer or proposal of the Bidder submitted on the prescribed form setting forth the pri</w:t>
      </w:r>
      <w:r w:rsidR="00E74688">
        <w:rPr>
          <w:rFonts w:asciiTheme="minorHAnsi" w:hAnsiTheme="minorHAnsi" w:cstheme="minorHAnsi"/>
          <w:sz w:val="24"/>
          <w:szCs w:val="24"/>
        </w:rPr>
        <w:t>ces for the Goods and Special Services</w:t>
      </w:r>
      <w:r>
        <w:rPr>
          <w:rFonts w:asciiTheme="minorHAnsi" w:hAnsiTheme="minorHAnsi" w:cstheme="minorHAnsi"/>
          <w:sz w:val="24"/>
          <w:szCs w:val="24"/>
        </w:rPr>
        <w:t>.</w:t>
      </w:r>
    </w:p>
    <w:p w:rsidR="00E74688" w:rsidRDefault="00E74688">
      <w:pPr>
        <w:rPr>
          <w:rFonts w:asciiTheme="minorHAnsi" w:hAnsiTheme="minorHAnsi" w:cstheme="minorHAnsi"/>
          <w:b/>
          <w:sz w:val="24"/>
          <w:szCs w:val="24"/>
        </w:rPr>
      </w:pPr>
    </w:p>
    <w:p w:rsidR="00CB604B" w:rsidRDefault="002F3C5F">
      <w:pPr>
        <w:rPr>
          <w:rFonts w:asciiTheme="minorHAnsi" w:hAnsiTheme="minorHAnsi" w:cstheme="minorHAnsi"/>
          <w:sz w:val="24"/>
          <w:szCs w:val="24"/>
        </w:rPr>
      </w:pPr>
      <w:r>
        <w:rPr>
          <w:rFonts w:asciiTheme="minorHAnsi" w:hAnsiTheme="minorHAnsi" w:cstheme="minorHAnsi"/>
          <w:b/>
          <w:sz w:val="24"/>
          <w:szCs w:val="24"/>
        </w:rPr>
        <w:t>Change Order-</w:t>
      </w:r>
      <w:r w:rsidR="00CB604B">
        <w:rPr>
          <w:rFonts w:asciiTheme="minorHAnsi" w:hAnsiTheme="minorHAnsi" w:cstheme="minorHAnsi"/>
          <w:sz w:val="24"/>
          <w:szCs w:val="24"/>
        </w:rPr>
        <w:t xml:space="preserve">An agreement between OWNER and CONTRACTOR that authorizes an addition, deletion, or revision in the </w:t>
      </w:r>
      <w:r w:rsidR="00E74688">
        <w:rPr>
          <w:rFonts w:asciiTheme="minorHAnsi" w:hAnsiTheme="minorHAnsi" w:cstheme="minorHAnsi"/>
          <w:sz w:val="24"/>
          <w:szCs w:val="24"/>
        </w:rPr>
        <w:t>Goods or Special Services or an adjustment in the Contract Time</w:t>
      </w:r>
      <w:r w:rsidR="00CB604B">
        <w:rPr>
          <w:rFonts w:asciiTheme="minorHAnsi" w:hAnsiTheme="minorHAnsi" w:cstheme="minorHAnsi"/>
          <w:sz w:val="24"/>
          <w:szCs w:val="24"/>
        </w:rPr>
        <w:t xml:space="preserve"> or </w:t>
      </w:r>
      <w:r w:rsidR="00E74688">
        <w:rPr>
          <w:rFonts w:asciiTheme="minorHAnsi" w:hAnsiTheme="minorHAnsi" w:cstheme="minorHAnsi"/>
          <w:sz w:val="24"/>
          <w:szCs w:val="24"/>
        </w:rPr>
        <w:t>the Contract P</w:t>
      </w:r>
      <w:r w:rsidR="00CB604B">
        <w:rPr>
          <w:rFonts w:asciiTheme="minorHAnsi" w:hAnsiTheme="minorHAnsi" w:cstheme="minorHAnsi"/>
          <w:sz w:val="24"/>
          <w:szCs w:val="24"/>
        </w:rPr>
        <w:t xml:space="preserve">rice, which is issued on or after the Effective Date of the </w:t>
      </w:r>
      <w:r w:rsidR="00E74688">
        <w:rPr>
          <w:rFonts w:asciiTheme="minorHAnsi" w:hAnsiTheme="minorHAnsi" w:cstheme="minorHAnsi"/>
          <w:sz w:val="24"/>
          <w:szCs w:val="24"/>
        </w:rPr>
        <w:t xml:space="preserve">Procurement </w:t>
      </w:r>
      <w:r w:rsidR="00CB604B">
        <w:rPr>
          <w:rFonts w:asciiTheme="minorHAnsi" w:hAnsiTheme="minorHAnsi" w:cstheme="minorHAnsi"/>
          <w:sz w:val="24"/>
          <w:szCs w:val="24"/>
        </w:rPr>
        <w:t>Agreement.</w:t>
      </w:r>
    </w:p>
    <w:p w:rsidR="00CB604B" w:rsidRPr="00CB604B" w:rsidRDefault="00CB604B">
      <w:pPr>
        <w:rPr>
          <w:rFonts w:asciiTheme="minorHAnsi" w:hAnsiTheme="minorHAnsi" w:cstheme="minorHAnsi"/>
          <w:sz w:val="24"/>
          <w:szCs w:val="24"/>
        </w:rPr>
      </w:pPr>
    </w:p>
    <w:p w:rsidR="002F3C5F" w:rsidRDefault="002F3C5F">
      <w:pPr>
        <w:rPr>
          <w:rFonts w:asciiTheme="minorHAnsi" w:hAnsiTheme="minorHAnsi" w:cstheme="minorHAnsi"/>
          <w:sz w:val="24"/>
          <w:szCs w:val="24"/>
        </w:rPr>
      </w:pPr>
      <w:r>
        <w:rPr>
          <w:rFonts w:asciiTheme="minorHAnsi" w:hAnsiTheme="minorHAnsi" w:cstheme="minorHAnsi"/>
          <w:b/>
          <w:sz w:val="24"/>
          <w:szCs w:val="24"/>
        </w:rPr>
        <w:t>Contract Price</w:t>
      </w:r>
      <w:r>
        <w:rPr>
          <w:rFonts w:asciiTheme="minorHAnsi" w:hAnsiTheme="minorHAnsi" w:cstheme="minorHAnsi"/>
          <w:sz w:val="24"/>
          <w:szCs w:val="24"/>
        </w:rPr>
        <w:t>-The moneys payable by OWNER to CONTRACTOR under the Procurement Documents stated in the Agreement.</w:t>
      </w:r>
    </w:p>
    <w:p w:rsidR="002F3C5F" w:rsidRDefault="002F3C5F">
      <w:pPr>
        <w:rPr>
          <w:rFonts w:asciiTheme="minorHAnsi" w:hAnsiTheme="minorHAnsi" w:cstheme="minorHAnsi"/>
          <w:sz w:val="24"/>
          <w:szCs w:val="24"/>
        </w:rPr>
      </w:pPr>
    </w:p>
    <w:p w:rsidR="002F3C5F" w:rsidRPr="002F3C5F" w:rsidRDefault="002F3C5F">
      <w:pPr>
        <w:rPr>
          <w:rFonts w:asciiTheme="minorHAnsi" w:hAnsiTheme="minorHAnsi" w:cstheme="minorHAnsi"/>
          <w:sz w:val="24"/>
          <w:szCs w:val="24"/>
        </w:rPr>
      </w:pPr>
      <w:r w:rsidRPr="002F3C5F">
        <w:rPr>
          <w:rFonts w:asciiTheme="minorHAnsi" w:hAnsiTheme="minorHAnsi" w:cstheme="minorHAnsi"/>
          <w:b/>
          <w:sz w:val="24"/>
          <w:szCs w:val="24"/>
        </w:rPr>
        <w:t>Contract Time</w:t>
      </w:r>
      <w:r>
        <w:rPr>
          <w:rFonts w:asciiTheme="minorHAnsi" w:hAnsiTheme="minorHAnsi" w:cstheme="minorHAnsi"/>
          <w:sz w:val="24"/>
          <w:szCs w:val="24"/>
        </w:rPr>
        <w:t xml:space="preserve">-The total number of </w:t>
      </w:r>
      <w:r w:rsidR="003847B4">
        <w:rPr>
          <w:rFonts w:asciiTheme="minorHAnsi" w:hAnsiTheme="minorHAnsi" w:cstheme="minorHAnsi"/>
          <w:sz w:val="24"/>
          <w:szCs w:val="24"/>
        </w:rPr>
        <w:t xml:space="preserve">calendar </w:t>
      </w:r>
      <w:r>
        <w:rPr>
          <w:rFonts w:asciiTheme="minorHAnsi" w:hAnsiTheme="minorHAnsi" w:cstheme="minorHAnsi"/>
          <w:sz w:val="24"/>
          <w:szCs w:val="24"/>
        </w:rPr>
        <w:t>days or the dates stated in the Procurement Agreement furnishing the Goods and Special Services.</w:t>
      </w:r>
    </w:p>
    <w:p w:rsidR="002F3C5F" w:rsidRDefault="002F3C5F">
      <w:pPr>
        <w:rPr>
          <w:rFonts w:asciiTheme="minorHAnsi" w:hAnsiTheme="minorHAnsi" w:cstheme="minorHAnsi"/>
          <w:b/>
          <w:sz w:val="24"/>
          <w:szCs w:val="24"/>
        </w:rPr>
      </w:pPr>
    </w:p>
    <w:p w:rsidR="002F3C5F" w:rsidRDefault="002F3C5F" w:rsidP="002F3C5F">
      <w:pPr>
        <w:rPr>
          <w:rFonts w:asciiTheme="minorHAnsi" w:hAnsiTheme="minorHAnsi" w:cstheme="minorHAnsi"/>
          <w:sz w:val="24"/>
          <w:szCs w:val="24"/>
        </w:rPr>
      </w:pPr>
      <w:r w:rsidRPr="007854B6">
        <w:rPr>
          <w:rFonts w:asciiTheme="minorHAnsi" w:hAnsiTheme="minorHAnsi" w:cstheme="minorHAnsi"/>
          <w:b/>
          <w:sz w:val="24"/>
          <w:szCs w:val="24"/>
        </w:rPr>
        <w:t>CONTRACTOR</w:t>
      </w:r>
      <w:r>
        <w:rPr>
          <w:rFonts w:asciiTheme="minorHAnsi" w:hAnsiTheme="minorHAnsi" w:cstheme="minorHAnsi"/>
          <w:sz w:val="24"/>
          <w:szCs w:val="24"/>
        </w:rPr>
        <w:t>-The person, firm or corporation with whom OWNER has entered into the Procurement Agreement.</w:t>
      </w:r>
    </w:p>
    <w:p w:rsidR="002F3C5F" w:rsidRDefault="002F3C5F" w:rsidP="002F3C5F">
      <w:pPr>
        <w:rPr>
          <w:rFonts w:asciiTheme="minorHAnsi" w:hAnsiTheme="minorHAnsi" w:cstheme="minorHAnsi"/>
          <w:sz w:val="24"/>
          <w:szCs w:val="24"/>
        </w:rPr>
      </w:pPr>
    </w:p>
    <w:p w:rsidR="002F3C5F" w:rsidRDefault="002F3C5F" w:rsidP="002F3C5F">
      <w:pPr>
        <w:rPr>
          <w:rFonts w:asciiTheme="minorHAnsi" w:hAnsiTheme="minorHAnsi" w:cstheme="minorHAnsi"/>
          <w:sz w:val="24"/>
          <w:szCs w:val="24"/>
        </w:rPr>
      </w:pPr>
      <w:r w:rsidRPr="007854B6">
        <w:rPr>
          <w:rFonts w:asciiTheme="minorHAnsi" w:hAnsiTheme="minorHAnsi" w:cstheme="minorHAnsi"/>
          <w:b/>
          <w:sz w:val="24"/>
          <w:szCs w:val="24"/>
        </w:rPr>
        <w:t>OWNER</w:t>
      </w:r>
      <w:r>
        <w:rPr>
          <w:rFonts w:asciiTheme="minorHAnsi" w:hAnsiTheme="minorHAnsi" w:cstheme="minorHAnsi"/>
          <w:sz w:val="24"/>
          <w:szCs w:val="24"/>
        </w:rPr>
        <w:t>-</w:t>
      </w:r>
      <w:proofErr w:type="spellStart"/>
      <w:r>
        <w:rPr>
          <w:rFonts w:asciiTheme="minorHAnsi" w:hAnsiTheme="minorHAnsi" w:cstheme="minorHAnsi"/>
          <w:sz w:val="24"/>
          <w:szCs w:val="24"/>
        </w:rPr>
        <w:t>Augustana</w:t>
      </w:r>
      <w:proofErr w:type="spellEnd"/>
      <w:r>
        <w:rPr>
          <w:rFonts w:asciiTheme="minorHAnsi" w:hAnsiTheme="minorHAnsi" w:cstheme="minorHAnsi"/>
          <w:sz w:val="24"/>
          <w:szCs w:val="24"/>
        </w:rPr>
        <w:t xml:space="preserve"> Lutheran Church</w:t>
      </w:r>
    </w:p>
    <w:p w:rsidR="002F3C5F" w:rsidRDefault="002F3C5F">
      <w:pPr>
        <w:rPr>
          <w:rFonts w:asciiTheme="minorHAnsi" w:hAnsiTheme="minorHAnsi" w:cstheme="minorHAnsi"/>
          <w:b/>
          <w:sz w:val="24"/>
          <w:szCs w:val="24"/>
        </w:rPr>
      </w:pPr>
    </w:p>
    <w:p w:rsidR="002F3C5F" w:rsidRPr="002F3C5F" w:rsidRDefault="002F3C5F">
      <w:pPr>
        <w:rPr>
          <w:rFonts w:asciiTheme="minorHAnsi" w:hAnsiTheme="minorHAnsi" w:cstheme="minorHAnsi"/>
          <w:sz w:val="24"/>
          <w:szCs w:val="24"/>
        </w:rPr>
      </w:pPr>
      <w:r>
        <w:rPr>
          <w:rFonts w:asciiTheme="minorHAnsi" w:hAnsiTheme="minorHAnsi" w:cstheme="minorHAnsi"/>
          <w:b/>
          <w:sz w:val="24"/>
          <w:szCs w:val="24"/>
        </w:rPr>
        <w:t>Effective Date of the Procurement Agreement</w:t>
      </w:r>
      <w:r w:rsidR="008E3B76">
        <w:rPr>
          <w:rFonts w:asciiTheme="minorHAnsi" w:hAnsiTheme="minorHAnsi" w:cstheme="minorHAnsi"/>
          <w:sz w:val="24"/>
          <w:szCs w:val="24"/>
        </w:rPr>
        <w:t>-T</w:t>
      </w:r>
      <w:r>
        <w:rPr>
          <w:rFonts w:asciiTheme="minorHAnsi" w:hAnsiTheme="minorHAnsi" w:cstheme="minorHAnsi"/>
          <w:sz w:val="24"/>
          <w:szCs w:val="24"/>
        </w:rPr>
        <w:t>he date indicated in the procurement Agreement on which it becomes effective, but if no such date is indicated, the date on which the Procurement Agreement is signed and delivered by the last of the two parties to sign and deliver.</w:t>
      </w:r>
    </w:p>
    <w:p w:rsidR="002F3C5F" w:rsidRDefault="002F3C5F">
      <w:pPr>
        <w:rPr>
          <w:rFonts w:asciiTheme="minorHAnsi" w:hAnsiTheme="minorHAnsi" w:cstheme="minorHAnsi"/>
          <w:b/>
          <w:sz w:val="24"/>
          <w:szCs w:val="24"/>
        </w:rPr>
      </w:pPr>
    </w:p>
    <w:p w:rsidR="00936393" w:rsidRPr="00936393" w:rsidRDefault="00936393" w:rsidP="008E3B76">
      <w:pPr>
        <w:rPr>
          <w:rFonts w:asciiTheme="minorHAnsi" w:hAnsiTheme="minorHAnsi" w:cstheme="minorHAnsi"/>
          <w:sz w:val="24"/>
          <w:szCs w:val="24"/>
        </w:rPr>
      </w:pPr>
      <w:r>
        <w:rPr>
          <w:rFonts w:asciiTheme="minorHAnsi" w:hAnsiTheme="minorHAnsi" w:cstheme="minorHAnsi"/>
          <w:b/>
          <w:sz w:val="24"/>
          <w:szCs w:val="24"/>
        </w:rPr>
        <w:t>Engineer</w:t>
      </w:r>
      <w:r>
        <w:rPr>
          <w:rFonts w:asciiTheme="minorHAnsi" w:hAnsiTheme="minorHAnsi" w:cstheme="minorHAnsi"/>
          <w:sz w:val="24"/>
          <w:szCs w:val="24"/>
        </w:rPr>
        <w:t>-The person, firm or corporation named as such in the Procurement Document.</w:t>
      </w:r>
    </w:p>
    <w:p w:rsidR="00936393" w:rsidRDefault="00936393" w:rsidP="008E3B76">
      <w:pPr>
        <w:rPr>
          <w:rFonts w:asciiTheme="minorHAnsi" w:hAnsiTheme="minorHAnsi" w:cstheme="minorHAnsi"/>
          <w:b/>
          <w:sz w:val="24"/>
          <w:szCs w:val="24"/>
        </w:rPr>
      </w:pPr>
    </w:p>
    <w:p w:rsidR="008E3B76" w:rsidRPr="00E74688" w:rsidRDefault="008E3B76" w:rsidP="008E3B76">
      <w:pPr>
        <w:rPr>
          <w:rFonts w:asciiTheme="minorHAnsi" w:hAnsiTheme="minorHAnsi" w:cstheme="minorHAnsi"/>
          <w:sz w:val="24"/>
          <w:szCs w:val="24"/>
        </w:rPr>
      </w:pPr>
      <w:r>
        <w:rPr>
          <w:rFonts w:asciiTheme="minorHAnsi" w:hAnsiTheme="minorHAnsi" w:cstheme="minorHAnsi"/>
          <w:b/>
          <w:sz w:val="24"/>
          <w:szCs w:val="24"/>
        </w:rPr>
        <w:t>Goods-</w:t>
      </w:r>
      <w:r>
        <w:rPr>
          <w:rFonts w:asciiTheme="minorHAnsi" w:hAnsiTheme="minorHAnsi" w:cstheme="minorHAnsi"/>
          <w:sz w:val="24"/>
          <w:szCs w:val="24"/>
        </w:rPr>
        <w:t>All tangible personal property required to be furnished under the Procurement Documents.</w:t>
      </w:r>
    </w:p>
    <w:p w:rsidR="008E3B76" w:rsidRDefault="008E3B76">
      <w:pPr>
        <w:rPr>
          <w:rFonts w:asciiTheme="minorHAnsi" w:hAnsiTheme="minorHAnsi" w:cstheme="minorHAnsi"/>
          <w:b/>
          <w:sz w:val="24"/>
          <w:szCs w:val="24"/>
        </w:rPr>
      </w:pPr>
    </w:p>
    <w:p w:rsidR="00515838" w:rsidRPr="00515838" w:rsidRDefault="00515838" w:rsidP="008E3B76">
      <w:pPr>
        <w:rPr>
          <w:rFonts w:asciiTheme="minorHAnsi" w:hAnsiTheme="minorHAnsi" w:cstheme="minorHAnsi"/>
          <w:sz w:val="24"/>
          <w:szCs w:val="24"/>
        </w:rPr>
      </w:pPr>
      <w:r>
        <w:rPr>
          <w:rFonts w:asciiTheme="minorHAnsi" w:hAnsiTheme="minorHAnsi" w:cstheme="minorHAnsi"/>
          <w:b/>
          <w:sz w:val="24"/>
          <w:szCs w:val="24"/>
        </w:rPr>
        <w:t>Notice of Award</w:t>
      </w:r>
      <w:r>
        <w:rPr>
          <w:rFonts w:asciiTheme="minorHAnsi" w:hAnsiTheme="minorHAnsi" w:cstheme="minorHAnsi"/>
          <w:sz w:val="24"/>
          <w:szCs w:val="24"/>
        </w:rPr>
        <w:t>-The written notice by OWNER to the apparent successful Bidder stating that upon compliance by the apparent Successful Bidder with the conditions precedent enumerated therein, within the time specified, OWNER will sign and deliver the Procurement Agreement.</w:t>
      </w:r>
    </w:p>
    <w:p w:rsidR="00515838" w:rsidRDefault="00515838" w:rsidP="008E3B76">
      <w:pPr>
        <w:rPr>
          <w:rFonts w:asciiTheme="minorHAnsi" w:hAnsiTheme="minorHAnsi" w:cstheme="minorHAnsi"/>
          <w:b/>
          <w:sz w:val="24"/>
          <w:szCs w:val="24"/>
        </w:rPr>
      </w:pPr>
    </w:p>
    <w:p w:rsidR="008E3B76" w:rsidRDefault="008E3B76" w:rsidP="008E3B76">
      <w:pPr>
        <w:rPr>
          <w:rFonts w:asciiTheme="minorHAnsi" w:hAnsiTheme="minorHAnsi" w:cstheme="minorHAnsi"/>
          <w:sz w:val="24"/>
          <w:szCs w:val="24"/>
        </w:rPr>
      </w:pPr>
      <w:r>
        <w:rPr>
          <w:rFonts w:asciiTheme="minorHAnsi" w:hAnsiTheme="minorHAnsi" w:cstheme="minorHAnsi"/>
          <w:b/>
          <w:sz w:val="24"/>
          <w:szCs w:val="24"/>
        </w:rPr>
        <w:t>Procurement Agreement</w:t>
      </w:r>
      <w:r>
        <w:rPr>
          <w:rFonts w:asciiTheme="minorHAnsi" w:hAnsiTheme="minorHAnsi" w:cstheme="minorHAnsi"/>
          <w:sz w:val="24"/>
          <w:szCs w:val="24"/>
        </w:rPr>
        <w:t xml:space="preserve">-The written Agreement between OWNER and CONTRACTOR covering the furnishing of the Goods, Special Services, and other services in connection therewith.  Other </w:t>
      </w:r>
      <w:r>
        <w:rPr>
          <w:rFonts w:asciiTheme="minorHAnsi" w:hAnsiTheme="minorHAnsi" w:cstheme="minorHAnsi"/>
          <w:sz w:val="24"/>
          <w:szCs w:val="24"/>
        </w:rPr>
        <w:lastRenderedPageBreak/>
        <w:t>Procurement Documents are attached to the Agreement and made a part thereof as provided therein.</w:t>
      </w:r>
    </w:p>
    <w:p w:rsidR="008E3B76" w:rsidRDefault="008E3B76">
      <w:pPr>
        <w:rPr>
          <w:rFonts w:asciiTheme="minorHAnsi" w:hAnsiTheme="minorHAnsi" w:cstheme="minorHAnsi"/>
          <w:b/>
          <w:sz w:val="24"/>
          <w:szCs w:val="24"/>
        </w:rPr>
      </w:pPr>
    </w:p>
    <w:p w:rsidR="007854B6" w:rsidRDefault="008E3B76">
      <w:pPr>
        <w:rPr>
          <w:rFonts w:asciiTheme="minorHAnsi" w:hAnsiTheme="minorHAnsi" w:cstheme="minorHAnsi"/>
          <w:sz w:val="24"/>
          <w:szCs w:val="24"/>
        </w:rPr>
      </w:pPr>
      <w:r>
        <w:rPr>
          <w:rFonts w:asciiTheme="minorHAnsi" w:hAnsiTheme="minorHAnsi" w:cstheme="minorHAnsi"/>
          <w:b/>
          <w:sz w:val="24"/>
          <w:szCs w:val="24"/>
        </w:rPr>
        <w:t>Procurement</w:t>
      </w:r>
      <w:r w:rsidR="007854B6">
        <w:rPr>
          <w:rFonts w:asciiTheme="minorHAnsi" w:hAnsiTheme="minorHAnsi" w:cstheme="minorHAnsi"/>
          <w:b/>
          <w:sz w:val="24"/>
          <w:szCs w:val="24"/>
        </w:rPr>
        <w:t xml:space="preserve"> Documents</w:t>
      </w:r>
      <w:r>
        <w:rPr>
          <w:rFonts w:asciiTheme="minorHAnsi" w:hAnsiTheme="minorHAnsi" w:cstheme="minorHAnsi"/>
          <w:sz w:val="24"/>
          <w:szCs w:val="24"/>
        </w:rPr>
        <w:t>-</w:t>
      </w:r>
      <w:r w:rsidR="007854B6">
        <w:rPr>
          <w:rFonts w:asciiTheme="minorHAnsi" w:hAnsiTheme="minorHAnsi" w:cstheme="minorHAnsi"/>
          <w:sz w:val="24"/>
          <w:szCs w:val="24"/>
        </w:rPr>
        <w:t xml:space="preserve">The </w:t>
      </w:r>
      <w:r>
        <w:rPr>
          <w:rFonts w:asciiTheme="minorHAnsi" w:hAnsiTheme="minorHAnsi" w:cstheme="minorHAnsi"/>
          <w:sz w:val="24"/>
          <w:szCs w:val="24"/>
        </w:rPr>
        <w:t xml:space="preserve">Procurement </w:t>
      </w:r>
      <w:r w:rsidR="007854B6">
        <w:rPr>
          <w:rFonts w:asciiTheme="minorHAnsi" w:hAnsiTheme="minorHAnsi" w:cstheme="minorHAnsi"/>
          <w:sz w:val="24"/>
          <w:szCs w:val="24"/>
        </w:rPr>
        <w:t xml:space="preserve">Agreement, </w:t>
      </w:r>
      <w:r>
        <w:rPr>
          <w:rFonts w:asciiTheme="minorHAnsi" w:hAnsiTheme="minorHAnsi" w:cstheme="minorHAnsi"/>
          <w:sz w:val="24"/>
          <w:szCs w:val="24"/>
        </w:rPr>
        <w:t xml:space="preserve">Addenda, </w:t>
      </w:r>
      <w:r w:rsidR="007854B6">
        <w:rPr>
          <w:rFonts w:asciiTheme="minorHAnsi" w:hAnsiTheme="minorHAnsi" w:cstheme="minorHAnsi"/>
          <w:sz w:val="24"/>
          <w:szCs w:val="24"/>
        </w:rPr>
        <w:t>CONTRACTOR’S Bid (including documentation accompanying the B</w:t>
      </w:r>
      <w:r w:rsidR="00476BA7">
        <w:rPr>
          <w:rFonts w:asciiTheme="minorHAnsi" w:hAnsiTheme="minorHAnsi" w:cstheme="minorHAnsi"/>
          <w:sz w:val="24"/>
          <w:szCs w:val="24"/>
        </w:rPr>
        <w:t>id</w:t>
      </w:r>
      <w:r w:rsidR="00515838">
        <w:rPr>
          <w:rFonts w:asciiTheme="minorHAnsi" w:hAnsiTheme="minorHAnsi" w:cstheme="minorHAnsi"/>
          <w:sz w:val="24"/>
          <w:szCs w:val="24"/>
        </w:rPr>
        <w:t xml:space="preserve"> and any post-Bid documentation submitted prior to the Notice of Award</w:t>
      </w:r>
      <w:r w:rsidR="00476BA7">
        <w:rPr>
          <w:rFonts w:asciiTheme="minorHAnsi" w:hAnsiTheme="minorHAnsi" w:cstheme="minorHAnsi"/>
          <w:sz w:val="24"/>
          <w:szCs w:val="24"/>
        </w:rPr>
        <w:t>),</w:t>
      </w:r>
      <w:r>
        <w:rPr>
          <w:rFonts w:asciiTheme="minorHAnsi" w:hAnsiTheme="minorHAnsi" w:cstheme="minorHAnsi"/>
          <w:sz w:val="24"/>
          <w:szCs w:val="24"/>
        </w:rPr>
        <w:t xml:space="preserve"> the Procurement</w:t>
      </w:r>
      <w:r w:rsidR="00CB604B">
        <w:rPr>
          <w:rFonts w:asciiTheme="minorHAnsi" w:hAnsiTheme="minorHAnsi" w:cstheme="minorHAnsi"/>
          <w:sz w:val="24"/>
          <w:szCs w:val="24"/>
        </w:rPr>
        <w:t xml:space="preserve"> General Conditions, the </w:t>
      </w:r>
      <w:r>
        <w:rPr>
          <w:rFonts w:asciiTheme="minorHAnsi" w:hAnsiTheme="minorHAnsi" w:cstheme="minorHAnsi"/>
          <w:sz w:val="24"/>
          <w:szCs w:val="24"/>
        </w:rPr>
        <w:t xml:space="preserve">Procurement </w:t>
      </w:r>
      <w:r w:rsidR="00CB604B">
        <w:rPr>
          <w:rFonts w:asciiTheme="minorHAnsi" w:hAnsiTheme="minorHAnsi" w:cstheme="minorHAnsi"/>
          <w:sz w:val="24"/>
          <w:szCs w:val="24"/>
        </w:rPr>
        <w:t xml:space="preserve">Supplementary Conditions, the Specifications and the Drawings identified in the </w:t>
      </w:r>
      <w:r>
        <w:rPr>
          <w:rFonts w:asciiTheme="minorHAnsi" w:hAnsiTheme="minorHAnsi" w:cstheme="minorHAnsi"/>
          <w:sz w:val="24"/>
          <w:szCs w:val="24"/>
        </w:rPr>
        <w:t xml:space="preserve">Procurement </w:t>
      </w:r>
      <w:r w:rsidR="00CB604B">
        <w:rPr>
          <w:rFonts w:asciiTheme="minorHAnsi" w:hAnsiTheme="minorHAnsi" w:cstheme="minorHAnsi"/>
          <w:sz w:val="24"/>
          <w:szCs w:val="24"/>
        </w:rPr>
        <w:t>Agreement, togeth</w:t>
      </w:r>
      <w:r>
        <w:rPr>
          <w:rFonts w:asciiTheme="minorHAnsi" w:hAnsiTheme="minorHAnsi" w:cstheme="minorHAnsi"/>
          <w:sz w:val="24"/>
          <w:szCs w:val="24"/>
        </w:rPr>
        <w:t>er with all modifications issued after execution of the Procurement Agreement</w:t>
      </w:r>
      <w:r w:rsidR="00CB604B">
        <w:rPr>
          <w:rFonts w:asciiTheme="minorHAnsi" w:hAnsiTheme="minorHAnsi" w:cstheme="minorHAnsi"/>
          <w:sz w:val="24"/>
          <w:szCs w:val="24"/>
        </w:rPr>
        <w:t>.</w:t>
      </w:r>
    </w:p>
    <w:p w:rsidR="007854B6" w:rsidRDefault="007854B6">
      <w:pPr>
        <w:rPr>
          <w:rFonts w:asciiTheme="minorHAnsi" w:hAnsiTheme="minorHAnsi" w:cstheme="minorHAnsi"/>
          <w:sz w:val="24"/>
          <w:szCs w:val="24"/>
        </w:rPr>
      </w:pPr>
    </w:p>
    <w:p w:rsidR="00CB604B" w:rsidRDefault="00CB604B">
      <w:pPr>
        <w:rPr>
          <w:rFonts w:asciiTheme="minorHAnsi" w:hAnsiTheme="minorHAnsi" w:cstheme="minorHAnsi"/>
          <w:sz w:val="24"/>
          <w:szCs w:val="24"/>
        </w:rPr>
      </w:pPr>
      <w:r w:rsidRPr="00294957">
        <w:rPr>
          <w:rFonts w:asciiTheme="minorHAnsi" w:hAnsiTheme="minorHAnsi" w:cstheme="minorHAnsi"/>
          <w:b/>
          <w:sz w:val="24"/>
          <w:szCs w:val="24"/>
        </w:rPr>
        <w:t>Shop Drawings</w:t>
      </w:r>
      <w:r w:rsidR="00231DE1">
        <w:rPr>
          <w:rFonts w:asciiTheme="minorHAnsi" w:hAnsiTheme="minorHAnsi" w:cstheme="minorHAnsi"/>
          <w:sz w:val="24"/>
          <w:szCs w:val="24"/>
        </w:rPr>
        <w:t>-</w:t>
      </w:r>
      <w:r>
        <w:rPr>
          <w:rFonts w:asciiTheme="minorHAnsi" w:hAnsiTheme="minorHAnsi" w:cstheme="minorHAnsi"/>
          <w:sz w:val="24"/>
          <w:szCs w:val="24"/>
        </w:rPr>
        <w:t>All drawings, diagrams, illustrations, schedules and other data or information that are specifically prepared or assembled by or for the CONTRACTOR and submitted by CONTRACTOR to ill</w:t>
      </w:r>
      <w:r w:rsidR="00231DE1">
        <w:rPr>
          <w:rFonts w:asciiTheme="minorHAnsi" w:hAnsiTheme="minorHAnsi" w:cstheme="minorHAnsi"/>
          <w:sz w:val="24"/>
          <w:szCs w:val="24"/>
        </w:rPr>
        <w:t>ustrate some portion of the Goods</w:t>
      </w:r>
      <w:r>
        <w:rPr>
          <w:rFonts w:asciiTheme="minorHAnsi" w:hAnsiTheme="minorHAnsi" w:cstheme="minorHAnsi"/>
          <w:sz w:val="24"/>
          <w:szCs w:val="24"/>
        </w:rPr>
        <w:t>.</w:t>
      </w:r>
    </w:p>
    <w:p w:rsidR="00294957" w:rsidRDefault="00294957">
      <w:pPr>
        <w:rPr>
          <w:rFonts w:asciiTheme="minorHAnsi" w:hAnsiTheme="minorHAnsi" w:cstheme="minorHAnsi"/>
          <w:sz w:val="24"/>
          <w:szCs w:val="24"/>
        </w:rPr>
      </w:pPr>
    </w:p>
    <w:p w:rsidR="00294957" w:rsidRDefault="00294957">
      <w:pPr>
        <w:rPr>
          <w:rFonts w:asciiTheme="minorHAnsi" w:hAnsiTheme="minorHAnsi" w:cstheme="minorHAnsi"/>
          <w:sz w:val="24"/>
          <w:szCs w:val="24"/>
        </w:rPr>
      </w:pPr>
      <w:r w:rsidRPr="00B8205E">
        <w:rPr>
          <w:rFonts w:asciiTheme="minorHAnsi" w:hAnsiTheme="minorHAnsi" w:cstheme="minorHAnsi"/>
          <w:b/>
          <w:sz w:val="24"/>
          <w:szCs w:val="24"/>
        </w:rPr>
        <w:t>Submittals</w:t>
      </w:r>
      <w:r w:rsidR="00231DE1">
        <w:rPr>
          <w:rFonts w:asciiTheme="minorHAnsi" w:hAnsiTheme="minorHAnsi" w:cstheme="minorHAnsi"/>
          <w:sz w:val="24"/>
          <w:szCs w:val="24"/>
        </w:rPr>
        <w:t>-</w:t>
      </w:r>
      <w:r>
        <w:rPr>
          <w:rFonts w:asciiTheme="minorHAnsi" w:hAnsiTheme="minorHAnsi" w:cstheme="minorHAnsi"/>
          <w:sz w:val="24"/>
          <w:szCs w:val="24"/>
        </w:rPr>
        <w:t xml:space="preserve">Shop Drawings, samples, drafts, </w:t>
      </w:r>
      <w:r w:rsidR="00231DE1">
        <w:rPr>
          <w:rFonts w:asciiTheme="minorHAnsi" w:hAnsiTheme="minorHAnsi" w:cstheme="minorHAnsi"/>
          <w:sz w:val="24"/>
          <w:szCs w:val="24"/>
        </w:rPr>
        <w:t>information, manuals, warranty</w:t>
      </w:r>
      <w:r>
        <w:rPr>
          <w:rFonts w:asciiTheme="minorHAnsi" w:hAnsiTheme="minorHAnsi" w:cstheme="minorHAnsi"/>
          <w:sz w:val="24"/>
          <w:szCs w:val="24"/>
        </w:rPr>
        <w:t xml:space="preserve"> documents and the like furnished to OWNER by CONTRACTOR or supplier through CONTRA</w:t>
      </w:r>
      <w:r w:rsidR="00231DE1">
        <w:rPr>
          <w:rFonts w:asciiTheme="minorHAnsi" w:hAnsiTheme="minorHAnsi" w:cstheme="minorHAnsi"/>
          <w:sz w:val="24"/>
          <w:szCs w:val="24"/>
        </w:rPr>
        <w:t>CTOR as required by the Procurement</w:t>
      </w:r>
      <w:r>
        <w:rPr>
          <w:rFonts w:asciiTheme="minorHAnsi" w:hAnsiTheme="minorHAnsi" w:cstheme="minorHAnsi"/>
          <w:sz w:val="24"/>
          <w:szCs w:val="24"/>
        </w:rPr>
        <w:t xml:space="preserve"> Documents.</w:t>
      </w:r>
    </w:p>
    <w:p w:rsidR="00294957" w:rsidRDefault="00294957">
      <w:pPr>
        <w:rPr>
          <w:rFonts w:asciiTheme="minorHAnsi" w:hAnsiTheme="minorHAnsi" w:cstheme="minorHAnsi"/>
          <w:sz w:val="24"/>
          <w:szCs w:val="24"/>
        </w:rPr>
      </w:pPr>
    </w:p>
    <w:p w:rsidR="00231DE1" w:rsidRDefault="00231DE1">
      <w:pPr>
        <w:rPr>
          <w:rFonts w:asciiTheme="minorHAnsi" w:hAnsiTheme="minorHAnsi" w:cstheme="minorHAnsi"/>
          <w:sz w:val="24"/>
          <w:szCs w:val="24"/>
        </w:rPr>
      </w:pPr>
      <w:r>
        <w:rPr>
          <w:rFonts w:asciiTheme="minorHAnsi" w:hAnsiTheme="minorHAnsi" w:cstheme="minorHAnsi"/>
          <w:b/>
          <w:sz w:val="24"/>
          <w:szCs w:val="24"/>
        </w:rPr>
        <w:t xml:space="preserve">Special </w:t>
      </w:r>
      <w:r w:rsidRPr="00231DE1">
        <w:rPr>
          <w:rFonts w:asciiTheme="minorHAnsi" w:hAnsiTheme="minorHAnsi" w:cstheme="minorHAnsi"/>
          <w:b/>
          <w:sz w:val="24"/>
          <w:szCs w:val="24"/>
        </w:rPr>
        <w:t>Services</w:t>
      </w:r>
      <w:r>
        <w:rPr>
          <w:rFonts w:asciiTheme="minorHAnsi" w:hAnsiTheme="minorHAnsi" w:cstheme="minorHAnsi"/>
          <w:sz w:val="24"/>
          <w:szCs w:val="24"/>
        </w:rPr>
        <w:t>-Services to be furnished by CONTRACTOR at the construction site as required by the Procurement Documents.</w:t>
      </w:r>
    </w:p>
    <w:p w:rsidR="00231DE1" w:rsidRDefault="00231DE1">
      <w:pPr>
        <w:rPr>
          <w:rFonts w:asciiTheme="minorHAnsi" w:hAnsiTheme="minorHAnsi" w:cstheme="minorHAnsi"/>
          <w:sz w:val="24"/>
          <w:szCs w:val="24"/>
        </w:rPr>
      </w:pPr>
    </w:p>
    <w:p w:rsidR="00294957" w:rsidRDefault="00476BA7">
      <w:pPr>
        <w:rPr>
          <w:rFonts w:asciiTheme="minorHAnsi" w:hAnsiTheme="minorHAnsi" w:cstheme="minorHAnsi"/>
          <w:sz w:val="24"/>
          <w:szCs w:val="24"/>
        </w:rPr>
      </w:pPr>
      <w:r w:rsidRPr="00231DE1">
        <w:rPr>
          <w:rFonts w:asciiTheme="minorHAnsi" w:hAnsiTheme="minorHAnsi" w:cstheme="minorHAnsi"/>
          <w:b/>
          <w:sz w:val="24"/>
          <w:szCs w:val="24"/>
        </w:rPr>
        <w:t xml:space="preserve">Point </w:t>
      </w:r>
      <w:r>
        <w:rPr>
          <w:rFonts w:asciiTheme="minorHAnsi" w:hAnsiTheme="minorHAnsi" w:cstheme="minorHAnsi"/>
          <w:b/>
          <w:sz w:val="24"/>
          <w:szCs w:val="24"/>
        </w:rPr>
        <w:t>of Delivery</w:t>
      </w:r>
      <w:r w:rsidR="00231DE1">
        <w:rPr>
          <w:rFonts w:asciiTheme="minorHAnsi" w:hAnsiTheme="minorHAnsi" w:cstheme="minorHAnsi"/>
          <w:sz w:val="24"/>
          <w:szCs w:val="24"/>
        </w:rPr>
        <w:t>-</w:t>
      </w:r>
      <w:r>
        <w:rPr>
          <w:rFonts w:asciiTheme="minorHAnsi" w:hAnsiTheme="minorHAnsi" w:cstheme="minorHAnsi"/>
          <w:sz w:val="24"/>
          <w:szCs w:val="24"/>
        </w:rPr>
        <w:t xml:space="preserve">The </w:t>
      </w:r>
      <w:r w:rsidR="00E74688">
        <w:rPr>
          <w:rFonts w:asciiTheme="minorHAnsi" w:hAnsiTheme="minorHAnsi" w:cstheme="minorHAnsi"/>
          <w:sz w:val="24"/>
          <w:szCs w:val="24"/>
        </w:rPr>
        <w:t>place designated in the Agreement where the Goods are to be delivered.</w:t>
      </w:r>
    </w:p>
    <w:p w:rsidR="00294957" w:rsidRDefault="00294957">
      <w:pPr>
        <w:rPr>
          <w:rFonts w:asciiTheme="minorHAnsi" w:hAnsiTheme="minorHAnsi" w:cstheme="minorHAnsi"/>
          <w:sz w:val="24"/>
          <w:szCs w:val="24"/>
        </w:rPr>
      </w:pPr>
    </w:p>
    <w:p w:rsidR="00BF2F88" w:rsidRPr="00231DE1" w:rsidRDefault="00231DE1">
      <w:pPr>
        <w:rPr>
          <w:rFonts w:asciiTheme="minorHAnsi" w:hAnsiTheme="minorHAnsi" w:cstheme="minorHAnsi"/>
          <w:sz w:val="24"/>
          <w:szCs w:val="24"/>
        </w:rPr>
      </w:pPr>
      <w:r>
        <w:rPr>
          <w:rFonts w:asciiTheme="minorHAnsi" w:hAnsiTheme="minorHAnsi" w:cstheme="minorHAnsi"/>
          <w:b/>
          <w:sz w:val="24"/>
          <w:szCs w:val="24"/>
        </w:rPr>
        <w:t>Specifications</w:t>
      </w:r>
      <w:r>
        <w:rPr>
          <w:rFonts w:asciiTheme="minorHAnsi" w:hAnsiTheme="minorHAnsi" w:cstheme="minorHAnsi"/>
          <w:sz w:val="24"/>
          <w:szCs w:val="24"/>
        </w:rPr>
        <w:t>-those portions of the Procurement Documents consisting of written technical descriptions of materials, equipment, construction systems, standards and workmanship as applied to the Goods and special services, and certain administrative details applicable thereto.</w:t>
      </w:r>
    </w:p>
    <w:p w:rsidR="00294957" w:rsidRDefault="00294957">
      <w:pPr>
        <w:rPr>
          <w:rFonts w:asciiTheme="minorHAnsi" w:hAnsiTheme="minorHAnsi" w:cstheme="minorHAnsi"/>
          <w:sz w:val="24"/>
          <w:szCs w:val="24"/>
        </w:rPr>
      </w:pPr>
    </w:p>
    <w:p w:rsidR="00131F80" w:rsidRPr="007B438A" w:rsidRDefault="00131F80">
      <w:pPr>
        <w:rPr>
          <w:rFonts w:asciiTheme="minorHAnsi" w:hAnsiTheme="minorHAnsi" w:cstheme="minorHAnsi"/>
          <w:b/>
          <w:sz w:val="28"/>
        </w:rPr>
      </w:pPr>
      <w:r w:rsidRPr="007B438A">
        <w:rPr>
          <w:rFonts w:asciiTheme="minorHAnsi" w:hAnsiTheme="minorHAnsi" w:cstheme="minorHAnsi"/>
          <w:b/>
          <w:sz w:val="28"/>
        </w:rPr>
        <w:t>SPECIFICATION COMPLIANCE:</w:t>
      </w:r>
    </w:p>
    <w:p w:rsidR="00131F80" w:rsidRPr="007B438A" w:rsidRDefault="00131F80">
      <w:pPr>
        <w:pStyle w:val="Heading2"/>
        <w:rPr>
          <w:rFonts w:asciiTheme="minorHAnsi" w:hAnsiTheme="minorHAnsi" w:cstheme="minorHAnsi"/>
          <w:b w:val="0"/>
        </w:rPr>
      </w:pPr>
      <w:r w:rsidRPr="007B438A">
        <w:rPr>
          <w:rFonts w:asciiTheme="minorHAnsi" w:hAnsiTheme="minorHAnsi" w:cstheme="minorHAnsi"/>
          <w:b w:val="0"/>
        </w:rPr>
        <w:t>The Specifications establish the minimum acceptable requirements for services and/or materials/equipment required.  The OWNER reserves the right to be the sole judge as to whether or not any or all proposals are in accordance with the Specifications.  Unacceptable offers will be rejected.</w:t>
      </w:r>
    </w:p>
    <w:p w:rsidR="00131F80" w:rsidRPr="007B438A" w:rsidRDefault="00131F80">
      <w:pPr>
        <w:pStyle w:val="Heading2"/>
        <w:rPr>
          <w:rFonts w:asciiTheme="minorHAnsi" w:hAnsiTheme="minorHAnsi" w:cstheme="minorHAnsi"/>
          <w:b w:val="0"/>
        </w:rPr>
      </w:pPr>
    </w:p>
    <w:p w:rsidR="00131F80" w:rsidRPr="007B438A" w:rsidRDefault="00331279">
      <w:pPr>
        <w:pStyle w:val="Heading2"/>
        <w:rPr>
          <w:rFonts w:asciiTheme="minorHAnsi" w:hAnsiTheme="minorHAnsi" w:cstheme="minorHAnsi"/>
          <w:b w:val="0"/>
        </w:rPr>
      </w:pPr>
      <w:r>
        <w:rPr>
          <w:rFonts w:asciiTheme="minorHAnsi" w:hAnsiTheme="minorHAnsi" w:cstheme="minorHAnsi"/>
          <w:b w:val="0"/>
        </w:rPr>
        <w:t>Products which, upon delivery, do</w:t>
      </w:r>
      <w:r w:rsidR="00131F80" w:rsidRPr="007B438A">
        <w:rPr>
          <w:rFonts w:asciiTheme="minorHAnsi" w:hAnsiTheme="minorHAnsi" w:cstheme="minorHAnsi"/>
          <w:b w:val="0"/>
        </w:rPr>
        <w:t xml:space="preserve"> not meet the specifications and standards prescribed herein, or which has been damaged in transit may be rejected by the OWNER and returned to the CONTRACTOR at the CONTRACTOR’s risk and expense. </w:t>
      </w:r>
    </w:p>
    <w:p w:rsidR="00131F80" w:rsidRPr="007B438A" w:rsidRDefault="00131F80">
      <w:pPr>
        <w:rPr>
          <w:rFonts w:asciiTheme="minorHAnsi" w:hAnsiTheme="minorHAnsi" w:cstheme="minorHAnsi"/>
          <w:b/>
          <w:sz w:val="24"/>
        </w:rPr>
      </w:pPr>
    </w:p>
    <w:p w:rsidR="001F7D18" w:rsidRDefault="001F7D18">
      <w:pPr>
        <w:rPr>
          <w:rFonts w:asciiTheme="minorHAnsi" w:hAnsiTheme="minorHAnsi" w:cstheme="minorHAnsi"/>
          <w:b/>
          <w:sz w:val="28"/>
        </w:rPr>
      </w:pPr>
      <w:r>
        <w:rPr>
          <w:rFonts w:asciiTheme="minorHAnsi" w:hAnsiTheme="minorHAnsi" w:cstheme="minorHAnsi"/>
          <w:b/>
          <w:sz w:val="28"/>
        </w:rPr>
        <w:t>PRELIMINARY MATTERS:</w:t>
      </w:r>
    </w:p>
    <w:p w:rsidR="00D3646F" w:rsidRDefault="00D3646F">
      <w:pPr>
        <w:rPr>
          <w:rFonts w:asciiTheme="minorHAnsi" w:hAnsiTheme="minorHAnsi" w:cstheme="minorHAnsi"/>
          <w:sz w:val="24"/>
          <w:szCs w:val="24"/>
        </w:rPr>
      </w:pPr>
    </w:p>
    <w:p w:rsidR="00D3646F" w:rsidRDefault="00014A6C">
      <w:pPr>
        <w:rPr>
          <w:rFonts w:asciiTheme="minorHAnsi" w:hAnsiTheme="minorHAnsi" w:cstheme="minorHAnsi"/>
          <w:sz w:val="24"/>
          <w:szCs w:val="24"/>
        </w:rPr>
      </w:pPr>
      <w:r>
        <w:rPr>
          <w:rFonts w:asciiTheme="minorHAnsi" w:hAnsiTheme="minorHAnsi" w:cstheme="minorHAnsi"/>
          <w:sz w:val="24"/>
          <w:szCs w:val="24"/>
        </w:rPr>
        <w:t>The Contract T</w:t>
      </w:r>
      <w:r w:rsidR="00D3646F">
        <w:rPr>
          <w:rFonts w:asciiTheme="minorHAnsi" w:hAnsiTheme="minorHAnsi" w:cstheme="minorHAnsi"/>
          <w:sz w:val="24"/>
          <w:szCs w:val="24"/>
        </w:rPr>
        <w:t xml:space="preserve">ime will commence </w:t>
      </w:r>
      <w:r>
        <w:rPr>
          <w:rFonts w:asciiTheme="minorHAnsi" w:hAnsiTheme="minorHAnsi" w:cstheme="minorHAnsi"/>
          <w:sz w:val="24"/>
          <w:szCs w:val="24"/>
        </w:rPr>
        <w:t>to run on the Effective Date of the Procurement Agreement.</w:t>
      </w:r>
    </w:p>
    <w:p w:rsidR="003902B4" w:rsidRDefault="003902B4">
      <w:pPr>
        <w:rPr>
          <w:rFonts w:asciiTheme="minorHAnsi" w:hAnsiTheme="minorHAnsi" w:cstheme="minorHAnsi"/>
          <w:sz w:val="24"/>
          <w:szCs w:val="24"/>
        </w:rPr>
      </w:pPr>
    </w:p>
    <w:p w:rsidR="00D3646F" w:rsidRDefault="00D3646F">
      <w:pPr>
        <w:rPr>
          <w:rFonts w:asciiTheme="minorHAnsi" w:hAnsiTheme="minorHAnsi" w:cstheme="minorHAnsi"/>
          <w:sz w:val="24"/>
          <w:szCs w:val="24"/>
        </w:rPr>
      </w:pPr>
      <w:r>
        <w:rPr>
          <w:rFonts w:asciiTheme="minorHAnsi" w:hAnsiTheme="minorHAnsi" w:cstheme="minorHAnsi"/>
          <w:sz w:val="24"/>
          <w:szCs w:val="24"/>
        </w:rPr>
        <w:t>Withi</w:t>
      </w:r>
      <w:r w:rsidR="00014A6C">
        <w:rPr>
          <w:rFonts w:asciiTheme="minorHAnsi" w:hAnsiTheme="minorHAnsi" w:cstheme="minorHAnsi"/>
          <w:sz w:val="24"/>
          <w:szCs w:val="24"/>
        </w:rPr>
        <w:t>n thirty (30) days after the Effective Date of the Procurement Agreement</w:t>
      </w:r>
      <w:r>
        <w:rPr>
          <w:rFonts w:asciiTheme="minorHAnsi" w:hAnsiTheme="minorHAnsi" w:cstheme="minorHAnsi"/>
          <w:sz w:val="24"/>
          <w:szCs w:val="24"/>
        </w:rPr>
        <w:t>, CONTRACTOR shall submit to the OWNER for review:</w:t>
      </w:r>
    </w:p>
    <w:p w:rsidR="00D3646F" w:rsidRDefault="00D3646F">
      <w:pPr>
        <w:rPr>
          <w:rFonts w:asciiTheme="minorHAnsi" w:hAnsiTheme="minorHAnsi" w:cstheme="minorHAnsi"/>
          <w:sz w:val="24"/>
          <w:szCs w:val="24"/>
        </w:rPr>
      </w:pPr>
    </w:p>
    <w:p w:rsidR="00014A6C" w:rsidRDefault="00D3646F" w:rsidP="00E97D07">
      <w:pPr>
        <w:ind w:left="720"/>
        <w:rPr>
          <w:rFonts w:asciiTheme="minorHAnsi" w:hAnsiTheme="minorHAnsi" w:cstheme="minorHAnsi"/>
          <w:sz w:val="24"/>
          <w:szCs w:val="24"/>
        </w:rPr>
      </w:pPr>
      <w:r>
        <w:rPr>
          <w:rFonts w:asciiTheme="minorHAnsi" w:hAnsiTheme="minorHAnsi" w:cstheme="minorHAnsi"/>
          <w:sz w:val="24"/>
          <w:szCs w:val="24"/>
        </w:rPr>
        <w:t xml:space="preserve">A </w:t>
      </w:r>
      <w:r w:rsidR="00014A6C">
        <w:rPr>
          <w:rFonts w:asciiTheme="minorHAnsi" w:hAnsiTheme="minorHAnsi" w:cstheme="minorHAnsi"/>
          <w:sz w:val="24"/>
          <w:szCs w:val="24"/>
        </w:rPr>
        <w:t xml:space="preserve">preliminary </w:t>
      </w:r>
      <w:r>
        <w:rPr>
          <w:rFonts w:asciiTheme="minorHAnsi" w:hAnsiTheme="minorHAnsi" w:cstheme="minorHAnsi"/>
          <w:sz w:val="24"/>
          <w:szCs w:val="24"/>
        </w:rPr>
        <w:t>progress schedule</w:t>
      </w:r>
      <w:r w:rsidR="00014A6C">
        <w:rPr>
          <w:rFonts w:asciiTheme="minorHAnsi" w:hAnsiTheme="minorHAnsi" w:cstheme="minorHAnsi"/>
          <w:sz w:val="24"/>
          <w:szCs w:val="24"/>
        </w:rPr>
        <w:t xml:space="preserve"> for the manufacturing and delivery of the Goods.</w:t>
      </w:r>
    </w:p>
    <w:p w:rsidR="00E97D07" w:rsidRDefault="00D3646F" w:rsidP="00E97D07">
      <w:pPr>
        <w:ind w:left="720"/>
        <w:rPr>
          <w:rFonts w:asciiTheme="minorHAnsi" w:hAnsiTheme="minorHAnsi" w:cstheme="minorHAnsi"/>
          <w:sz w:val="24"/>
          <w:szCs w:val="24"/>
        </w:rPr>
      </w:pPr>
      <w:r>
        <w:rPr>
          <w:rFonts w:asciiTheme="minorHAnsi" w:hAnsiTheme="minorHAnsi" w:cstheme="minorHAnsi"/>
          <w:sz w:val="24"/>
          <w:szCs w:val="24"/>
        </w:rPr>
        <w:lastRenderedPageBreak/>
        <w:t xml:space="preserve"> </w:t>
      </w:r>
    </w:p>
    <w:p w:rsidR="003902B4" w:rsidRPr="00D3646F" w:rsidRDefault="00E97D07" w:rsidP="00014A6C">
      <w:pPr>
        <w:ind w:left="720"/>
        <w:rPr>
          <w:rFonts w:asciiTheme="minorHAnsi" w:hAnsiTheme="minorHAnsi" w:cstheme="minorHAnsi"/>
          <w:sz w:val="24"/>
          <w:szCs w:val="24"/>
        </w:rPr>
      </w:pPr>
      <w:r>
        <w:rPr>
          <w:rFonts w:asciiTheme="minorHAnsi" w:hAnsiTheme="minorHAnsi" w:cstheme="minorHAnsi"/>
          <w:sz w:val="24"/>
          <w:szCs w:val="24"/>
        </w:rPr>
        <w:t>A schedule of all Shop Drawings and O&amp;M Manuals required</w:t>
      </w:r>
      <w:r w:rsidR="00014A6C">
        <w:rPr>
          <w:rFonts w:asciiTheme="minorHAnsi" w:hAnsiTheme="minorHAnsi" w:cstheme="minorHAnsi"/>
          <w:sz w:val="24"/>
          <w:szCs w:val="24"/>
        </w:rPr>
        <w:t>.</w:t>
      </w:r>
      <w:r>
        <w:rPr>
          <w:rFonts w:asciiTheme="minorHAnsi" w:hAnsiTheme="minorHAnsi" w:cstheme="minorHAnsi"/>
          <w:sz w:val="24"/>
          <w:szCs w:val="24"/>
        </w:rPr>
        <w:t xml:space="preserve"> </w:t>
      </w:r>
    </w:p>
    <w:p w:rsidR="001F7D18" w:rsidRDefault="001F7D18">
      <w:pPr>
        <w:rPr>
          <w:rFonts w:asciiTheme="minorHAnsi" w:hAnsiTheme="minorHAnsi" w:cstheme="minorHAnsi"/>
          <w:b/>
          <w:sz w:val="28"/>
        </w:rPr>
      </w:pPr>
    </w:p>
    <w:p w:rsidR="00891D41" w:rsidRPr="007B438A" w:rsidRDefault="00891D41" w:rsidP="00891D41">
      <w:pPr>
        <w:rPr>
          <w:rFonts w:asciiTheme="minorHAnsi" w:hAnsiTheme="minorHAnsi" w:cstheme="minorHAnsi"/>
          <w:b/>
          <w:sz w:val="28"/>
        </w:rPr>
      </w:pPr>
      <w:r>
        <w:rPr>
          <w:rFonts w:asciiTheme="minorHAnsi" w:hAnsiTheme="minorHAnsi" w:cstheme="minorHAnsi"/>
          <w:b/>
          <w:sz w:val="28"/>
        </w:rPr>
        <w:t>INTENT OF PROCUREMENT DOCUMENTS</w:t>
      </w:r>
      <w:r w:rsidRPr="007B438A">
        <w:rPr>
          <w:rFonts w:asciiTheme="minorHAnsi" w:hAnsiTheme="minorHAnsi" w:cstheme="minorHAnsi"/>
          <w:b/>
          <w:sz w:val="28"/>
        </w:rPr>
        <w:t>:</w:t>
      </w:r>
    </w:p>
    <w:p w:rsidR="00891D41" w:rsidRPr="007B438A" w:rsidRDefault="00F60E6E" w:rsidP="00891D41">
      <w:pPr>
        <w:rPr>
          <w:rFonts w:asciiTheme="minorHAnsi" w:hAnsiTheme="minorHAnsi" w:cstheme="minorHAnsi"/>
          <w:sz w:val="24"/>
        </w:rPr>
      </w:pPr>
      <w:r>
        <w:rPr>
          <w:rFonts w:asciiTheme="minorHAnsi" w:hAnsiTheme="minorHAnsi" w:cstheme="minorHAnsi"/>
          <w:sz w:val="24"/>
        </w:rPr>
        <w:t xml:space="preserve">The Procurement Documents comprise the entire Agreement between OWNER and CONTRACTOR concerning the furnishing of the Goods and Special Services.  </w:t>
      </w:r>
      <w:r w:rsidR="00891D41" w:rsidRPr="007B438A">
        <w:rPr>
          <w:rFonts w:asciiTheme="minorHAnsi" w:hAnsiTheme="minorHAnsi" w:cstheme="minorHAnsi"/>
          <w:sz w:val="24"/>
        </w:rPr>
        <w:t xml:space="preserve">No modifications or changes shall be effective unless in writing and executed by both </w:t>
      </w:r>
      <w:r>
        <w:rPr>
          <w:rFonts w:asciiTheme="minorHAnsi" w:hAnsiTheme="minorHAnsi" w:cstheme="minorHAnsi"/>
          <w:sz w:val="24"/>
        </w:rPr>
        <w:t xml:space="preserve">parties hereto.  </w:t>
      </w:r>
    </w:p>
    <w:p w:rsidR="00891D41" w:rsidRDefault="00891D41">
      <w:pPr>
        <w:rPr>
          <w:rFonts w:asciiTheme="minorHAnsi" w:hAnsiTheme="minorHAnsi" w:cstheme="minorHAnsi"/>
          <w:b/>
          <w:sz w:val="28"/>
        </w:rPr>
      </w:pPr>
    </w:p>
    <w:p w:rsidR="0065797C" w:rsidRDefault="0065797C">
      <w:pPr>
        <w:rPr>
          <w:rFonts w:asciiTheme="minorHAnsi" w:hAnsiTheme="minorHAnsi" w:cstheme="minorHAnsi"/>
          <w:b/>
          <w:sz w:val="28"/>
        </w:rPr>
      </w:pPr>
      <w:r>
        <w:rPr>
          <w:rFonts w:asciiTheme="minorHAnsi" w:hAnsiTheme="minorHAnsi" w:cstheme="minorHAnsi"/>
          <w:b/>
          <w:sz w:val="28"/>
        </w:rPr>
        <w:t>SHIPMENT AND DELIVERY OF THE GOODS:</w:t>
      </w:r>
    </w:p>
    <w:p w:rsidR="0065797C" w:rsidRDefault="0065797C">
      <w:pPr>
        <w:rPr>
          <w:rFonts w:asciiTheme="minorHAnsi" w:hAnsiTheme="minorHAnsi" w:cstheme="minorHAnsi"/>
          <w:sz w:val="24"/>
          <w:szCs w:val="24"/>
        </w:rPr>
      </w:pPr>
      <w:r>
        <w:rPr>
          <w:rFonts w:asciiTheme="minorHAnsi" w:hAnsiTheme="minorHAnsi" w:cstheme="minorHAnsi"/>
          <w:sz w:val="24"/>
          <w:szCs w:val="24"/>
        </w:rPr>
        <w:t xml:space="preserve">All Goods will be delivered f.o.b. Point of Delivery.  Contractor shall select the means and methods of transportation.  All transportation charges, including but not limited to switching, trucking, </w:t>
      </w:r>
      <w:proofErr w:type="spellStart"/>
      <w:r>
        <w:rPr>
          <w:rFonts w:asciiTheme="minorHAnsi" w:hAnsiTheme="minorHAnsi" w:cstheme="minorHAnsi"/>
          <w:sz w:val="24"/>
          <w:szCs w:val="24"/>
        </w:rPr>
        <w:t>lighterage</w:t>
      </w:r>
      <w:proofErr w:type="spellEnd"/>
      <w:r>
        <w:rPr>
          <w:rFonts w:asciiTheme="minorHAnsi" w:hAnsiTheme="minorHAnsi" w:cstheme="minorHAnsi"/>
          <w:sz w:val="24"/>
          <w:szCs w:val="24"/>
        </w:rPr>
        <w:t xml:space="preserve"> and special handling will be paid by CONTRACTOR.</w:t>
      </w:r>
    </w:p>
    <w:p w:rsidR="0065797C" w:rsidRDefault="0065797C">
      <w:pPr>
        <w:rPr>
          <w:rFonts w:asciiTheme="minorHAnsi" w:hAnsiTheme="minorHAnsi" w:cstheme="minorHAnsi"/>
          <w:sz w:val="24"/>
          <w:szCs w:val="24"/>
        </w:rPr>
      </w:pPr>
    </w:p>
    <w:p w:rsidR="0065797C" w:rsidRDefault="0065797C">
      <w:pPr>
        <w:rPr>
          <w:rFonts w:asciiTheme="minorHAnsi" w:hAnsiTheme="minorHAnsi" w:cstheme="minorHAnsi"/>
          <w:sz w:val="24"/>
          <w:szCs w:val="24"/>
        </w:rPr>
      </w:pPr>
      <w:r>
        <w:rPr>
          <w:rFonts w:asciiTheme="minorHAnsi" w:hAnsiTheme="minorHAnsi" w:cstheme="minorHAnsi"/>
          <w:sz w:val="24"/>
          <w:szCs w:val="24"/>
        </w:rPr>
        <w:t>CONTRACTOR shall give OWNER and ENGINEER at least 15 days’ prior notice of the date when the Goods will be ready for shipment and the manner of shipment.  Such notice will include instructions concerning any special equipment or services required at the Point of Delivery to unload and care for the Goods.</w:t>
      </w:r>
      <w:r w:rsidR="000F49C6">
        <w:rPr>
          <w:rFonts w:asciiTheme="minorHAnsi" w:hAnsiTheme="minorHAnsi" w:cstheme="minorHAnsi"/>
          <w:sz w:val="24"/>
          <w:szCs w:val="24"/>
        </w:rPr>
        <w:t xml:space="preserve">  CONTRACTOR also shall require the carrier to give OWNER not less than 24 hours of notice by telephone of the anticipated hour of delivery.</w:t>
      </w:r>
    </w:p>
    <w:p w:rsidR="000F49C6" w:rsidRDefault="000F49C6">
      <w:pPr>
        <w:rPr>
          <w:rFonts w:asciiTheme="minorHAnsi" w:hAnsiTheme="minorHAnsi" w:cstheme="minorHAnsi"/>
          <w:sz w:val="24"/>
          <w:szCs w:val="24"/>
        </w:rPr>
      </w:pPr>
    </w:p>
    <w:p w:rsidR="000F49C6" w:rsidRDefault="000F49C6">
      <w:pPr>
        <w:rPr>
          <w:rFonts w:asciiTheme="minorHAnsi" w:hAnsiTheme="minorHAnsi" w:cstheme="minorHAnsi"/>
          <w:sz w:val="24"/>
          <w:szCs w:val="24"/>
        </w:rPr>
      </w:pPr>
      <w:r>
        <w:rPr>
          <w:rFonts w:asciiTheme="minorHAnsi" w:hAnsiTheme="minorHAnsi" w:cstheme="minorHAnsi"/>
          <w:sz w:val="24"/>
          <w:szCs w:val="24"/>
        </w:rPr>
        <w:t>CONTRACTOR shall deliver the Goods to the Point of Delivery within a period of 15 days (the “delivery period”) prior to the expiration of the Contract Time for delivery specified in the Pro</w:t>
      </w:r>
      <w:r w:rsidR="00933BBA">
        <w:rPr>
          <w:rFonts w:asciiTheme="minorHAnsi" w:hAnsiTheme="minorHAnsi" w:cstheme="minorHAnsi"/>
          <w:sz w:val="24"/>
          <w:szCs w:val="24"/>
        </w:rPr>
        <w:t>curement Supplementary Conditions</w:t>
      </w:r>
      <w:r>
        <w:rPr>
          <w:rFonts w:asciiTheme="minorHAnsi" w:hAnsiTheme="minorHAnsi" w:cstheme="minorHAnsi"/>
          <w:sz w:val="24"/>
          <w:szCs w:val="24"/>
        </w:rPr>
        <w:t>.</w:t>
      </w:r>
    </w:p>
    <w:p w:rsidR="00933BBA" w:rsidRDefault="00933BBA">
      <w:pPr>
        <w:rPr>
          <w:rFonts w:asciiTheme="minorHAnsi" w:hAnsiTheme="minorHAnsi" w:cstheme="minorHAnsi"/>
          <w:sz w:val="24"/>
          <w:szCs w:val="24"/>
        </w:rPr>
      </w:pPr>
    </w:p>
    <w:p w:rsidR="00933BBA" w:rsidRDefault="00933BBA">
      <w:pPr>
        <w:rPr>
          <w:rFonts w:asciiTheme="minorHAnsi" w:hAnsiTheme="minorHAnsi" w:cstheme="minorHAnsi"/>
          <w:sz w:val="24"/>
          <w:szCs w:val="24"/>
        </w:rPr>
      </w:pPr>
      <w:r>
        <w:rPr>
          <w:rFonts w:asciiTheme="minorHAnsi" w:hAnsiTheme="minorHAnsi" w:cstheme="minorHAnsi"/>
          <w:sz w:val="24"/>
          <w:szCs w:val="24"/>
        </w:rPr>
        <w:t>OWNER will not be obligated to accept any delivery of Goods not made within the delivery period.  Additional costs arising from delivery prior or after the delivery period will be the responsibility of the CONTRACTOR.</w:t>
      </w:r>
    </w:p>
    <w:p w:rsidR="00933BBA" w:rsidRDefault="00933BBA">
      <w:pPr>
        <w:rPr>
          <w:rFonts w:asciiTheme="minorHAnsi" w:hAnsiTheme="minorHAnsi" w:cstheme="minorHAnsi"/>
          <w:sz w:val="24"/>
          <w:szCs w:val="24"/>
        </w:rPr>
      </w:pPr>
    </w:p>
    <w:p w:rsidR="00933BBA" w:rsidRDefault="00933BBA">
      <w:pPr>
        <w:rPr>
          <w:rFonts w:asciiTheme="minorHAnsi" w:hAnsiTheme="minorHAnsi" w:cstheme="minorHAnsi"/>
          <w:sz w:val="24"/>
          <w:szCs w:val="24"/>
        </w:rPr>
      </w:pPr>
      <w:r>
        <w:rPr>
          <w:rFonts w:asciiTheme="minorHAnsi" w:hAnsiTheme="minorHAnsi" w:cstheme="minorHAnsi"/>
          <w:sz w:val="24"/>
          <w:szCs w:val="24"/>
        </w:rPr>
        <w:t xml:space="preserve">OWNER may by Change Order direct the CONTRACTOR to ship to another point of delivery or to accelerate or postpone the delivery period.  OWNER shall be responsible for all additional expenses incurred by CONTRACTOR as a result of any such direction, including but not limited to charges for storage, reconditioning, handling, overtime and insurance.  If CONTRACTOR believes that any such direction justifies an increase in </w:t>
      </w:r>
      <w:r w:rsidR="008F66E3">
        <w:rPr>
          <w:rFonts w:asciiTheme="minorHAnsi" w:hAnsiTheme="minorHAnsi" w:cstheme="minorHAnsi"/>
          <w:sz w:val="24"/>
          <w:szCs w:val="24"/>
        </w:rPr>
        <w:t>the Contract Price or Contract T</w:t>
      </w:r>
      <w:r>
        <w:rPr>
          <w:rFonts w:asciiTheme="minorHAnsi" w:hAnsiTheme="minorHAnsi" w:cstheme="minorHAnsi"/>
          <w:sz w:val="24"/>
          <w:szCs w:val="24"/>
        </w:rPr>
        <w:t>ime, CONTRACTOR may make a claim</w:t>
      </w:r>
      <w:r w:rsidR="008F66E3">
        <w:rPr>
          <w:rFonts w:asciiTheme="minorHAnsi" w:hAnsiTheme="minorHAnsi" w:cstheme="minorHAnsi"/>
          <w:sz w:val="24"/>
          <w:szCs w:val="24"/>
        </w:rPr>
        <w:t>.</w:t>
      </w:r>
    </w:p>
    <w:p w:rsidR="000F49C6" w:rsidRDefault="000F49C6">
      <w:pPr>
        <w:rPr>
          <w:rFonts w:asciiTheme="minorHAnsi" w:hAnsiTheme="minorHAnsi" w:cstheme="minorHAnsi"/>
          <w:sz w:val="24"/>
          <w:szCs w:val="24"/>
        </w:rPr>
      </w:pPr>
    </w:p>
    <w:p w:rsidR="008F66E3" w:rsidRDefault="008F66E3">
      <w:pPr>
        <w:rPr>
          <w:rFonts w:asciiTheme="minorHAnsi" w:hAnsiTheme="minorHAnsi" w:cstheme="minorHAnsi"/>
          <w:sz w:val="24"/>
          <w:szCs w:val="24"/>
        </w:rPr>
      </w:pPr>
      <w:r>
        <w:rPr>
          <w:rFonts w:asciiTheme="minorHAnsi" w:hAnsiTheme="minorHAnsi" w:cstheme="minorHAnsi"/>
          <w:sz w:val="24"/>
          <w:szCs w:val="24"/>
        </w:rPr>
        <w:t>OWNER, accompanied by ENGINEER, shall inspect the Goods upon delivery for the sole purpose of identifying the Goods to provide a basis for a progress payment.  Such inspection will not be construed as final or as acceptance of any Goods not in conformance with the Procurement Documents.  If, when delivered, there are apparent defects in the Goods (through damage or otherwise), ENGINEER will give prompt written notice thereof to CONTRACTOR.  CONTRACTOR shall without cost to OWNER correct the defect or replace the Goods with non-defective Goods.</w:t>
      </w:r>
    </w:p>
    <w:p w:rsidR="003E0A7A" w:rsidRDefault="003E0A7A">
      <w:pPr>
        <w:rPr>
          <w:rFonts w:asciiTheme="minorHAnsi" w:hAnsiTheme="minorHAnsi" w:cstheme="minorHAnsi"/>
          <w:sz w:val="24"/>
          <w:szCs w:val="24"/>
        </w:rPr>
      </w:pPr>
    </w:p>
    <w:p w:rsidR="00131F80" w:rsidRPr="007B438A" w:rsidRDefault="00131F80">
      <w:pPr>
        <w:rPr>
          <w:rFonts w:asciiTheme="minorHAnsi" w:hAnsiTheme="minorHAnsi" w:cstheme="minorHAnsi"/>
          <w:b/>
          <w:sz w:val="28"/>
        </w:rPr>
      </w:pPr>
      <w:r w:rsidRPr="007B438A">
        <w:rPr>
          <w:rFonts w:asciiTheme="minorHAnsi" w:hAnsiTheme="minorHAnsi" w:cstheme="minorHAnsi"/>
          <w:b/>
          <w:sz w:val="28"/>
        </w:rPr>
        <w:t>PAYMENT:</w:t>
      </w:r>
    </w:p>
    <w:p w:rsidR="003E0A7A" w:rsidRDefault="004B0CB1" w:rsidP="004B0CB1">
      <w:pPr>
        <w:rPr>
          <w:rFonts w:asciiTheme="minorHAnsi" w:hAnsiTheme="minorHAnsi" w:cstheme="minorHAnsi"/>
          <w:sz w:val="24"/>
        </w:rPr>
      </w:pPr>
      <w:r w:rsidRPr="007B438A">
        <w:rPr>
          <w:rFonts w:asciiTheme="minorHAnsi" w:hAnsiTheme="minorHAnsi" w:cstheme="minorHAnsi"/>
          <w:sz w:val="24"/>
        </w:rPr>
        <w:t>CONTRA</w:t>
      </w:r>
      <w:r w:rsidR="003E0A7A">
        <w:rPr>
          <w:rFonts w:asciiTheme="minorHAnsi" w:hAnsiTheme="minorHAnsi" w:cstheme="minorHAnsi"/>
          <w:sz w:val="24"/>
        </w:rPr>
        <w:t xml:space="preserve">CTOR shall submit to ENGINEER for review Applications for Payment filled out and signed by CONTRACTOR and accompanied by such supporting documentation as is required by the Procurement Documents and also as ENGINEER may reasonably require.  </w:t>
      </w:r>
    </w:p>
    <w:p w:rsidR="004B0CB1" w:rsidRPr="007B438A" w:rsidRDefault="003E0A7A" w:rsidP="004B0CB1">
      <w:pPr>
        <w:rPr>
          <w:rFonts w:asciiTheme="minorHAnsi" w:hAnsiTheme="minorHAnsi" w:cstheme="minorHAnsi"/>
          <w:sz w:val="24"/>
        </w:rPr>
      </w:pPr>
      <w:r>
        <w:rPr>
          <w:rFonts w:asciiTheme="minorHAnsi" w:hAnsiTheme="minorHAnsi" w:cstheme="minorHAnsi"/>
          <w:sz w:val="24"/>
        </w:rPr>
        <w:lastRenderedPageBreak/>
        <w:t>The first Application for Payment will be submitted after review and approval by ENGINEER of all Shop Drawings required by the procurement Documents.</w:t>
      </w:r>
    </w:p>
    <w:p w:rsidR="004B0CB1" w:rsidRDefault="004B0CB1" w:rsidP="00544F30">
      <w:pPr>
        <w:rPr>
          <w:rFonts w:asciiTheme="minorHAnsi" w:hAnsiTheme="minorHAnsi" w:cstheme="minorHAnsi"/>
          <w:sz w:val="24"/>
        </w:rPr>
      </w:pPr>
    </w:p>
    <w:p w:rsidR="002A5AFB" w:rsidRDefault="00466BB6" w:rsidP="00544F30">
      <w:pPr>
        <w:rPr>
          <w:rFonts w:asciiTheme="minorHAnsi" w:hAnsiTheme="minorHAnsi" w:cstheme="minorHAnsi"/>
          <w:sz w:val="24"/>
        </w:rPr>
      </w:pPr>
      <w:r>
        <w:rPr>
          <w:rFonts w:asciiTheme="minorHAnsi" w:hAnsiTheme="minorHAnsi" w:cstheme="minorHAnsi"/>
          <w:sz w:val="24"/>
        </w:rPr>
        <w:t>The second Application for Payment will be submitted after the delivery of the Goods has been accepted by OWNER and will be accompanied by a bill of sale and other documentation satisfactory to OWNER warranting that OWNER has received the Goods free and clear of all liens, charges, security interests and encumbrances.  Such documentation will include releases and waivers from all parties who, during CONTRACTOR’s performance under the Procurement Documents, might have obtained or filed any such lien, charge, security or encumbrance.</w:t>
      </w:r>
    </w:p>
    <w:p w:rsidR="00466BB6" w:rsidRDefault="00466BB6" w:rsidP="00544F30">
      <w:pPr>
        <w:rPr>
          <w:rFonts w:asciiTheme="minorHAnsi" w:hAnsiTheme="minorHAnsi" w:cstheme="minorHAnsi"/>
          <w:sz w:val="24"/>
        </w:rPr>
      </w:pPr>
    </w:p>
    <w:p w:rsidR="00466BB6" w:rsidRDefault="00466BB6" w:rsidP="00174FFB">
      <w:pPr>
        <w:rPr>
          <w:rFonts w:asciiTheme="minorHAnsi" w:hAnsiTheme="minorHAnsi" w:cstheme="minorHAnsi"/>
          <w:sz w:val="24"/>
        </w:rPr>
      </w:pPr>
      <w:r>
        <w:rPr>
          <w:rFonts w:asciiTheme="minorHAnsi" w:hAnsiTheme="minorHAnsi" w:cstheme="minorHAnsi"/>
          <w:sz w:val="24"/>
        </w:rPr>
        <w:t xml:space="preserve">ENGINEER will, within 10 days after receipt of each Application for Payment, </w:t>
      </w:r>
      <w:proofErr w:type="gramStart"/>
      <w:r>
        <w:rPr>
          <w:rFonts w:asciiTheme="minorHAnsi" w:hAnsiTheme="minorHAnsi" w:cstheme="minorHAnsi"/>
          <w:sz w:val="24"/>
        </w:rPr>
        <w:t>either indicate in writing a recommendation of payment and</w:t>
      </w:r>
      <w:proofErr w:type="gramEnd"/>
      <w:r>
        <w:rPr>
          <w:rFonts w:asciiTheme="minorHAnsi" w:hAnsiTheme="minorHAnsi" w:cstheme="minorHAnsi"/>
          <w:sz w:val="24"/>
        </w:rPr>
        <w:t xml:space="preserve"> present the application to OWNER, or return the Application to CONTRACTOR indicating in writing ENGINEER’s reasons for refusing to recommend payment.  In the latter case, CONTRACTOR may make the necessary corrections and resubmit the Application.</w:t>
      </w:r>
    </w:p>
    <w:p w:rsidR="00EA70BB" w:rsidRDefault="00EA70BB" w:rsidP="00174FFB">
      <w:pPr>
        <w:rPr>
          <w:rFonts w:asciiTheme="minorHAnsi" w:hAnsiTheme="minorHAnsi" w:cstheme="minorHAnsi"/>
          <w:sz w:val="24"/>
        </w:rPr>
      </w:pPr>
    </w:p>
    <w:p w:rsidR="004B0CB1" w:rsidRDefault="00EA70BB" w:rsidP="00174FFB">
      <w:pPr>
        <w:rPr>
          <w:rFonts w:asciiTheme="minorHAnsi" w:hAnsiTheme="minorHAnsi" w:cstheme="minorHAnsi"/>
          <w:sz w:val="24"/>
        </w:rPr>
      </w:pPr>
      <w:r>
        <w:rPr>
          <w:rFonts w:asciiTheme="minorHAnsi" w:hAnsiTheme="minorHAnsi" w:cstheme="minorHAnsi"/>
          <w:sz w:val="24"/>
        </w:rPr>
        <w:t>The amounts of the progress payments will be as provided in the Procurement Agreement.  OWNER shall within 30 days after receipt of each Application for Payment with ENGINEER’s recommendation pay CONTRACTOR the amount recommended.</w:t>
      </w:r>
    </w:p>
    <w:p w:rsidR="00EA70BB" w:rsidRDefault="00EA70BB" w:rsidP="00174FFB">
      <w:pPr>
        <w:rPr>
          <w:rFonts w:asciiTheme="minorHAnsi" w:hAnsiTheme="minorHAnsi" w:cstheme="minorHAnsi"/>
          <w:sz w:val="24"/>
        </w:rPr>
      </w:pPr>
    </w:p>
    <w:p w:rsidR="004B0CB1" w:rsidRDefault="00EA70BB" w:rsidP="00174FFB">
      <w:pPr>
        <w:rPr>
          <w:rFonts w:asciiTheme="minorHAnsi" w:hAnsiTheme="minorHAnsi" w:cstheme="minorHAnsi"/>
          <w:sz w:val="24"/>
        </w:rPr>
      </w:pPr>
      <w:r>
        <w:rPr>
          <w:rFonts w:asciiTheme="minorHAnsi" w:hAnsiTheme="minorHAnsi" w:cstheme="minorHAnsi"/>
          <w:sz w:val="24"/>
        </w:rPr>
        <w:t xml:space="preserve">After all of the Goods have been incorporated into OWNER’s project, tested in accordance with such field tests as are specified, and </w:t>
      </w:r>
      <w:r w:rsidR="004B05F7">
        <w:rPr>
          <w:rFonts w:asciiTheme="minorHAnsi" w:hAnsiTheme="minorHAnsi" w:cstheme="minorHAnsi"/>
          <w:sz w:val="24"/>
        </w:rPr>
        <w:t>apparently functioning as intended, ENGINEER will make final inspection and advise OWNER and CONTRACTOR whether or not the Goods appear to be acceptable with the Procurement Documents. If not acceptable, ENGINEER will identify the apparent defects in writing.  CONTRACTOR shall immediately take such measures as are necessary to remedy all defects.</w:t>
      </w:r>
    </w:p>
    <w:p w:rsidR="000E4D73" w:rsidRDefault="000E4D73" w:rsidP="00544F30">
      <w:pPr>
        <w:rPr>
          <w:rFonts w:asciiTheme="minorHAnsi" w:hAnsiTheme="minorHAnsi" w:cstheme="minorHAnsi"/>
          <w:sz w:val="24"/>
        </w:rPr>
      </w:pPr>
    </w:p>
    <w:p w:rsidR="00BE4D34" w:rsidRDefault="00C52AEA" w:rsidP="00544F30">
      <w:pPr>
        <w:rPr>
          <w:rFonts w:asciiTheme="minorHAnsi" w:hAnsiTheme="minorHAnsi" w:cstheme="minorHAnsi"/>
          <w:sz w:val="24"/>
        </w:rPr>
      </w:pPr>
      <w:r>
        <w:rPr>
          <w:rFonts w:asciiTheme="minorHAnsi" w:hAnsiTheme="minorHAnsi" w:cstheme="minorHAnsi"/>
          <w:sz w:val="24"/>
        </w:rPr>
        <w:t>After CONTRACTO</w:t>
      </w:r>
      <w:r w:rsidR="004B05F7">
        <w:rPr>
          <w:rFonts w:asciiTheme="minorHAnsi" w:hAnsiTheme="minorHAnsi" w:cstheme="minorHAnsi"/>
          <w:sz w:val="24"/>
        </w:rPr>
        <w:t>R has remedied all apparent defects to the satisfaction of the ENGINEER, furnished all maintenance and operating instructions, schedules, guarantees, certificates of inspection, and other documents</w:t>
      </w:r>
      <w:r w:rsidR="00BE4D34">
        <w:rPr>
          <w:rFonts w:asciiTheme="minorHAnsi" w:hAnsiTheme="minorHAnsi" w:cstheme="minorHAnsi"/>
          <w:sz w:val="24"/>
        </w:rPr>
        <w:t xml:space="preserve"> (all as required by the Procurement Documents) ENGINEER will issue to OWNER and CONTRACTOR a notice of acceptability.  CONTRACTOR may then make application for final payment following the procedure for progress payments.  The final Application for Payment will be accompanied by all documentation called for in the Procurement Documents and such data and schedules as ENGINEER may reasonably require.</w:t>
      </w:r>
    </w:p>
    <w:p w:rsidR="00BE4D34" w:rsidRDefault="00BE4D34" w:rsidP="00544F30">
      <w:pPr>
        <w:rPr>
          <w:rFonts w:asciiTheme="minorHAnsi" w:hAnsiTheme="minorHAnsi" w:cstheme="minorHAnsi"/>
          <w:sz w:val="24"/>
        </w:rPr>
      </w:pPr>
    </w:p>
    <w:p w:rsidR="00BE4D34" w:rsidRDefault="00BE4D34" w:rsidP="00544F30">
      <w:pPr>
        <w:rPr>
          <w:rFonts w:asciiTheme="minorHAnsi" w:hAnsiTheme="minorHAnsi" w:cstheme="minorHAnsi"/>
          <w:sz w:val="24"/>
        </w:rPr>
      </w:pPr>
      <w:r>
        <w:rPr>
          <w:rFonts w:asciiTheme="minorHAnsi" w:hAnsiTheme="minorHAnsi" w:cstheme="minorHAnsi"/>
          <w:sz w:val="24"/>
        </w:rPr>
        <w:t xml:space="preserve">The making and acceptance of </w:t>
      </w:r>
      <w:r w:rsidR="00C52AEA">
        <w:rPr>
          <w:rFonts w:asciiTheme="minorHAnsi" w:hAnsiTheme="minorHAnsi" w:cstheme="minorHAnsi"/>
          <w:sz w:val="24"/>
        </w:rPr>
        <w:t xml:space="preserve">final payment </w:t>
      </w:r>
      <w:r>
        <w:rPr>
          <w:rFonts w:asciiTheme="minorHAnsi" w:hAnsiTheme="minorHAnsi" w:cstheme="minorHAnsi"/>
          <w:sz w:val="24"/>
        </w:rPr>
        <w:t>will constitute:  a waiver of all Claims by OWNER against CONTRACTOR, a waiver of all Claims by CONTRACTOR against OWNER other than those previously made in writing and still unsettled.</w:t>
      </w:r>
    </w:p>
    <w:p w:rsidR="00BE4D34" w:rsidRDefault="00BE4D34" w:rsidP="00544F30">
      <w:pPr>
        <w:rPr>
          <w:rFonts w:asciiTheme="minorHAnsi" w:hAnsiTheme="minorHAnsi" w:cstheme="minorHAnsi"/>
          <w:sz w:val="24"/>
        </w:rPr>
      </w:pPr>
    </w:p>
    <w:p w:rsidR="002A5AFB" w:rsidRDefault="004B75C2" w:rsidP="00544F30">
      <w:pPr>
        <w:rPr>
          <w:rFonts w:asciiTheme="minorHAnsi" w:hAnsiTheme="minorHAnsi" w:cstheme="minorHAnsi"/>
          <w:sz w:val="24"/>
        </w:rPr>
      </w:pPr>
      <w:r>
        <w:rPr>
          <w:rFonts w:asciiTheme="minorHAnsi" w:hAnsiTheme="minorHAnsi" w:cstheme="minorHAnsi"/>
          <w:sz w:val="24"/>
        </w:rPr>
        <w:t xml:space="preserve">Once the final payment application is approved by OWNER, payment will be made to the CONTRACTOR </w:t>
      </w:r>
      <w:r w:rsidRPr="007B438A">
        <w:rPr>
          <w:rFonts w:asciiTheme="minorHAnsi" w:hAnsiTheme="minorHAnsi" w:cstheme="minorHAnsi"/>
          <w:sz w:val="24"/>
        </w:rPr>
        <w:t xml:space="preserve">within </w:t>
      </w:r>
      <w:r>
        <w:rPr>
          <w:rFonts w:asciiTheme="minorHAnsi" w:hAnsiTheme="minorHAnsi" w:cstheme="minorHAnsi"/>
          <w:sz w:val="24"/>
        </w:rPr>
        <w:t>30 days</w:t>
      </w:r>
      <w:r w:rsidRPr="007B438A">
        <w:rPr>
          <w:rFonts w:asciiTheme="minorHAnsi" w:hAnsiTheme="minorHAnsi" w:cstheme="minorHAnsi"/>
          <w:sz w:val="24"/>
        </w:rPr>
        <w:t>.</w:t>
      </w:r>
    </w:p>
    <w:p w:rsidR="00131F80" w:rsidRPr="007B438A" w:rsidRDefault="00131F80">
      <w:pPr>
        <w:rPr>
          <w:rFonts w:asciiTheme="minorHAnsi" w:hAnsiTheme="minorHAnsi" w:cstheme="minorHAnsi"/>
          <w:b/>
          <w:sz w:val="28"/>
        </w:rPr>
      </w:pPr>
    </w:p>
    <w:p w:rsidR="001D3234" w:rsidRDefault="001D3234">
      <w:pPr>
        <w:rPr>
          <w:rFonts w:asciiTheme="minorHAnsi" w:hAnsiTheme="minorHAnsi" w:cstheme="minorHAnsi"/>
          <w:b/>
          <w:sz w:val="28"/>
        </w:rPr>
      </w:pPr>
      <w:r>
        <w:rPr>
          <w:rFonts w:asciiTheme="minorHAnsi" w:hAnsiTheme="minorHAnsi" w:cstheme="minorHAnsi"/>
          <w:b/>
          <w:sz w:val="28"/>
        </w:rPr>
        <w:t>CONTRACTOR’S RESPONSIBILITIES:</w:t>
      </w:r>
    </w:p>
    <w:p w:rsidR="001D3234" w:rsidRDefault="001D3234">
      <w:pPr>
        <w:rPr>
          <w:rFonts w:asciiTheme="minorHAnsi" w:hAnsiTheme="minorHAnsi" w:cstheme="minorHAnsi"/>
          <w:sz w:val="24"/>
          <w:szCs w:val="24"/>
        </w:rPr>
      </w:pPr>
      <w:r w:rsidRPr="001D3234">
        <w:rPr>
          <w:rFonts w:asciiTheme="minorHAnsi" w:hAnsiTheme="minorHAnsi" w:cstheme="minorHAnsi"/>
          <w:sz w:val="24"/>
          <w:szCs w:val="24"/>
        </w:rPr>
        <w:lastRenderedPageBreak/>
        <w:t xml:space="preserve">Contractor </w:t>
      </w:r>
      <w:r>
        <w:rPr>
          <w:rFonts w:asciiTheme="minorHAnsi" w:hAnsiTheme="minorHAnsi" w:cstheme="minorHAnsi"/>
          <w:sz w:val="24"/>
          <w:szCs w:val="24"/>
        </w:rPr>
        <w:t>shall competently and efficiently, supervise and direct production of the</w:t>
      </w:r>
      <w:r w:rsidRPr="001D3234">
        <w:rPr>
          <w:rFonts w:asciiTheme="minorHAnsi" w:hAnsiTheme="minorHAnsi" w:cstheme="minorHAnsi"/>
          <w:sz w:val="24"/>
          <w:szCs w:val="24"/>
        </w:rPr>
        <w:t xml:space="preserve"> Goods </w:t>
      </w:r>
      <w:r>
        <w:rPr>
          <w:rFonts w:asciiTheme="minorHAnsi" w:hAnsiTheme="minorHAnsi" w:cstheme="minorHAnsi"/>
          <w:sz w:val="24"/>
          <w:szCs w:val="24"/>
        </w:rPr>
        <w:t>and furnishing of</w:t>
      </w:r>
      <w:r w:rsidRPr="001D3234">
        <w:rPr>
          <w:rFonts w:asciiTheme="minorHAnsi" w:hAnsiTheme="minorHAnsi" w:cstheme="minorHAnsi"/>
          <w:sz w:val="24"/>
          <w:szCs w:val="24"/>
        </w:rPr>
        <w:t xml:space="preserve"> Special Services and coordinate</w:t>
      </w:r>
      <w:r>
        <w:rPr>
          <w:rFonts w:asciiTheme="minorHAnsi" w:hAnsiTheme="minorHAnsi" w:cstheme="minorHAnsi"/>
          <w:sz w:val="24"/>
          <w:szCs w:val="24"/>
        </w:rPr>
        <w:t xml:space="preserve"> all operations required to del</w:t>
      </w:r>
      <w:r w:rsidRPr="001D3234">
        <w:rPr>
          <w:rFonts w:asciiTheme="minorHAnsi" w:hAnsiTheme="minorHAnsi" w:cstheme="minorHAnsi"/>
          <w:sz w:val="24"/>
          <w:szCs w:val="24"/>
        </w:rPr>
        <w:t xml:space="preserve">iver the Goods </w:t>
      </w:r>
      <w:r>
        <w:rPr>
          <w:rFonts w:asciiTheme="minorHAnsi" w:hAnsiTheme="minorHAnsi" w:cstheme="minorHAnsi"/>
          <w:sz w:val="24"/>
          <w:szCs w:val="24"/>
        </w:rPr>
        <w:t>and furnish Special S</w:t>
      </w:r>
      <w:r w:rsidRPr="001D3234">
        <w:rPr>
          <w:rFonts w:asciiTheme="minorHAnsi" w:hAnsiTheme="minorHAnsi" w:cstheme="minorHAnsi"/>
          <w:sz w:val="24"/>
          <w:szCs w:val="24"/>
        </w:rPr>
        <w:t>ervices.</w:t>
      </w:r>
    </w:p>
    <w:p w:rsidR="00E639C6" w:rsidRDefault="00E639C6">
      <w:pPr>
        <w:rPr>
          <w:rFonts w:asciiTheme="minorHAnsi" w:hAnsiTheme="minorHAnsi" w:cstheme="minorHAnsi"/>
          <w:sz w:val="24"/>
          <w:szCs w:val="24"/>
        </w:rPr>
      </w:pPr>
    </w:p>
    <w:p w:rsidR="00E639C6" w:rsidRPr="001D3234" w:rsidRDefault="00E639C6">
      <w:pPr>
        <w:rPr>
          <w:rFonts w:asciiTheme="minorHAnsi" w:hAnsiTheme="minorHAnsi" w:cstheme="minorHAnsi"/>
          <w:sz w:val="24"/>
          <w:szCs w:val="24"/>
        </w:rPr>
      </w:pPr>
      <w:r>
        <w:rPr>
          <w:rFonts w:asciiTheme="minorHAnsi" w:hAnsiTheme="minorHAnsi" w:cstheme="minorHAnsi"/>
          <w:sz w:val="24"/>
          <w:szCs w:val="24"/>
        </w:rPr>
        <w:t>OWNER reserves the right to let other contracts in connection with the completion of this project.  Performance of other contracts may be simultaneous with this Contract and within the same general area.  The CONTRACTOR agrees to properly coordinate the Work with that to be performed under other contracts or with Work done by OWNER.</w:t>
      </w:r>
    </w:p>
    <w:p w:rsidR="001D3234" w:rsidRDefault="001D3234">
      <w:pPr>
        <w:rPr>
          <w:rFonts w:asciiTheme="minorHAnsi" w:hAnsiTheme="minorHAnsi" w:cstheme="minorHAnsi"/>
          <w:b/>
          <w:sz w:val="28"/>
        </w:rPr>
      </w:pPr>
    </w:p>
    <w:p w:rsidR="00131F80" w:rsidRPr="007B438A" w:rsidRDefault="00131F80">
      <w:pPr>
        <w:rPr>
          <w:rFonts w:asciiTheme="minorHAnsi" w:hAnsiTheme="minorHAnsi" w:cstheme="minorHAnsi"/>
          <w:b/>
          <w:sz w:val="28"/>
        </w:rPr>
      </w:pPr>
      <w:r w:rsidRPr="007B438A">
        <w:rPr>
          <w:rFonts w:asciiTheme="minorHAnsi" w:hAnsiTheme="minorHAnsi" w:cstheme="minorHAnsi"/>
          <w:b/>
          <w:sz w:val="28"/>
        </w:rPr>
        <w:t>TAXES:</w:t>
      </w:r>
    </w:p>
    <w:p w:rsidR="00131F80" w:rsidRPr="007B438A" w:rsidRDefault="00131F80">
      <w:pPr>
        <w:pStyle w:val="BodyText"/>
        <w:rPr>
          <w:rFonts w:asciiTheme="minorHAnsi" w:hAnsiTheme="minorHAnsi" w:cstheme="minorHAnsi"/>
        </w:rPr>
      </w:pPr>
      <w:r w:rsidRPr="007B438A">
        <w:rPr>
          <w:rFonts w:asciiTheme="minorHAnsi" w:hAnsiTheme="minorHAnsi" w:cstheme="minorHAnsi"/>
        </w:rPr>
        <w:t>As a non-profit religious organization, the OWNER is exempt from paying state, local and federal taxes.  Proposals will therefore not include any of these taxes.</w:t>
      </w:r>
    </w:p>
    <w:p w:rsidR="00131F80" w:rsidRPr="007B438A" w:rsidRDefault="00131F80">
      <w:pPr>
        <w:rPr>
          <w:rFonts w:asciiTheme="minorHAnsi" w:hAnsiTheme="minorHAnsi" w:cstheme="minorHAnsi"/>
          <w:b/>
          <w:sz w:val="24"/>
        </w:rPr>
      </w:pPr>
    </w:p>
    <w:p w:rsidR="00131F80" w:rsidRPr="007B438A" w:rsidRDefault="00131F80">
      <w:pPr>
        <w:rPr>
          <w:rFonts w:asciiTheme="minorHAnsi" w:hAnsiTheme="minorHAnsi" w:cstheme="minorHAnsi"/>
          <w:b/>
          <w:sz w:val="28"/>
        </w:rPr>
      </w:pPr>
      <w:r w:rsidRPr="007B438A">
        <w:rPr>
          <w:rFonts w:asciiTheme="minorHAnsi" w:hAnsiTheme="minorHAnsi" w:cstheme="minorHAnsi"/>
          <w:b/>
          <w:sz w:val="28"/>
        </w:rPr>
        <w:t>INDEMNIFICATION:</w:t>
      </w:r>
    </w:p>
    <w:p w:rsidR="00131F80" w:rsidRPr="007B438A" w:rsidRDefault="00131F80">
      <w:pPr>
        <w:rPr>
          <w:rFonts w:asciiTheme="minorHAnsi" w:hAnsiTheme="minorHAnsi" w:cstheme="minorHAnsi"/>
          <w:sz w:val="24"/>
        </w:rPr>
      </w:pPr>
      <w:r w:rsidRPr="007B438A">
        <w:rPr>
          <w:rFonts w:asciiTheme="minorHAnsi" w:hAnsiTheme="minorHAnsi" w:cstheme="minorHAnsi"/>
          <w:sz w:val="24"/>
        </w:rPr>
        <w:t>The CONTRACTOR hereby expressly agrees to defend, indemnify and hold harmless the OWNER</w:t>
      </w:r>
      <w:r w:rsidR="00E96882">
        <w:rPr>
          <w:rFonts w:asciiTheme="minorHAnsi" w:hAnsiTheme="minorHAnsi" w:cstheme="minorHAnsi"/>
          <w:sz w:val="24"/>
        </w:rPr>
        <w:t xml:space="preserve"> and ENGINEER</w:t>
      </w:r>
      <w:r w:rsidRPr="007B438A">
        <w:rPr>
          <w:rFonts w:asciiTheme="minorHAnsi" w:hAnsiTheme="minorHAnsi" w:cstheme="minorHAnsi"/>
          <w:sz w:val="24"/>
        </w:rPr>
        <w:t xml:space="preserve">, </w:t>
      </w:r>
      <w:r w:rsidR="00E96882">
        <w:rPr>
          <w:rFonts w:asciiTheme="minorHAnsi" w:hAnsiTheme="minorHAnsi" w:cstheme="minorHAnsi"/>
          <w:sz w:val="24"/>
        </w:rPr>
        <w:t>their</w:t>
      </w:r>
      <w:r w:rsidRPr="007B438A">
        <w:rPr>
          <w:rFonts w:asciiTheme="minorHAnsi" w:hAnsiTheme="minorHAnsi" w:cstheme="minorHAnsi"/>
          <w:sz w:val="24"/>
        </w:rPr>
        <w:t xml:space="preserve"> officers, agents, employees and insurers against any liability, loss, damage, demand, action, cause of action or expense of whatever nature which may result from any loss, injury, death or damage allegedly sustained by any person, firm, corporation or other entity, which arises out of or is caused by any negligent or wrongful act or omission of the CONTRACTOR, its officers, agents, employees or subcontractors in connection with, or in any w</w:t>
      </w:r>
      <w:r w:rsidR="00E96882">
        <w:rPr>
          <w:rFonts w:asciiTheme="minorHAnsi" w:hAnsiTheme="minorHAnsi" w:cstheme="minorHAnsi"/>
          <w:sz w:val="24"/>
        </w:rPr>
        <w:t>ay arising out of or result</w:t>
      </w:r>
      <w:r w:rsidR="0083229D">
        <w:rPr>
          <w:rFonts w:asciiTheme="minorHAnsi" w:hAnsiTheme="minorHAnsi" w:cstheme="minorHAnsi"/>
          <w:sz w:val="24"/>
        </w:rPr>
        <w:t>ing from the performance of the Work</w:t>
      </w:r>
      <w:r w:rsidRPr="007B438A">
        <w:rPr>
          <w:rFonts w:asciiTheme="minorHAnsi" w:hAnsiTheme="minorHAnsi" w:cstheme="minorHAnsi"/>
          <w:sz w:val="24"/>
        </w:rPr>
        <w:t>.</w:t>
      </w:r>
    </w:p>
    <w:p w:rsidR="00131F80" w:rsidRPr="007B438A" w:rsidRDefault="00131F80">
      <w:pPr>
        <w:rPr>
          <w:rFonts w:asciiTheme="minorHAnsi" w:hAnsiTheme="minorHAnsi" w:cstheme="minorHAnsi"/>
          <w:b/>
          <w:sz w:val="24"/>
        </w:rPr>
      </w:pPr>
    </w:p>
    <w:p w:rsidR="007A4F95" w:rsidRDefault="007A4F95">
      <w:pPr>
        <w:rPr>
          <w:rFonts w:asciiTheme="minorHAnsi" w:hAnsiTheme="minorHAnsi" w:cstheme="minorHAnsi"/>
          <w:b/>
          <w:sz w:val="28"/>
        </w:rPr>
      </w:pPr>
      <w:r>
        <w:rPr>
          <w:rFonts w:asciiTheme="minorHAnsi" w:hAnsiTheme="minorHAnsi" w:cstheme="minorHAnsi"/>
          <w:b/>
          <w:sz w:val="28"/>
        </w:rPr>
        <w:t>SHOP DRAWINGS:</w:t>
      </w:r>
    </w:p>
    <w:p w:rsidR="007A4F95" w:rsidRDefault="007A4F95">
      <w:pPr>
        <w:rPr>
          <w:rFonts w:asciiTheme="minorHAnsi" w:hAnsiTheme="minorHAnsi" w:cstheme="minorHAnsi"/>
          <w:sz w:val="24"/>
          <w:szCs w:val="24"/>
        </w:rPr>
      </w:pPr>
      <w:r>
        <w:rPr>
          <w:rFonts w:asciiTheme="minorHAnsi" w:hAnsiTheme="minorHAnsi" w:cstheme="minorHAnsi"/>
          <w:sz w:val="24"/>
          <w:szCs w:val="24"/>
        </w:rPr>
        <w:t xml:space="preserve">CONTRACTOR shall submit to ENGINEER in accordance with the </w:t>
      </w:r>
      <w:r w:rsidR="007F5A7A">
        <w:rPr>
          <w:rFonts w:asciiTheme="minorHAnsi" w:hAnsiTheme="minorHAnsi" w:cstheme="minorHAnsi"/>
          <w:sz w:val="24"/>
          <w:szCs w:val="24"/>
        </w:rPr>
        <w:t>accepted schedule of Shop Drawings and submissions of all Shop drawings which will have been checked by and bear a specific notation or indication of approval of CONTRACTOR and be identified as ENGINEER may require.  The data shown on the Shop Drawings will be complete with respect to dimensions, design criteria, materials of construction and like information to enable ENGINEER to review the information as required.</w:t>
      </w:r>
    </w:p>
    <w:p w:rsidR="007F5A7A" w:rsidRDefault="007F5A7A">
      <w:pPr>
        <w:rPr>
          <w:rFonts w:asciiTheme="minorHAnsi" w:hAnsiTheme="minorHAnsi" w:cstheme="minorHAnsi"/>
          <w:sz w:val="24"/>
          <w:szCs w:val="24"/>
        </w:rPr>
      </w:pPr>
    </w:p>
    <w:p w:rsidR="007F5A7A" w:rsidRDefault="007F5A7A">
      <w:pPr>
        <w:rPr>
          <w:rFonts w:asciiTheme="minorHAnsi" w:hAnsiTheme="minorHAnsi" w:cstheme="minorHAnsi"/>
          <w:sz w:val="24"/>
          <w:szCs w:val="24"/>
        </w:rPr>
      </w:pPr>
      <w:r>
        <w:rPr>
          <w:rFonts w:asciiTheme="minorHAnsi" w:hAnsiTheme="minorHAnsi" w:cstheme="minorHAnsi"/>
          <w:sz w:val="24"/>
          <w:szCs w:val="24"/>
        </w:rPr>
        <w:t>At the time of each submission, CONTRACTOR shall in writing call ENGINEER’s attention to any deviation that the Shop Drawings may have from the requirements of the Procurement Documents.</w:t>
      </w:r>
    </w:p>
    <w:p w:rsidR="007F5A7A" w:rsidRDefault="007F5A7A">
      <w:pPr>
        <w:rPr>
          <w:rFonts w:asciiTheme="minorHAnsi" w:hAnsiTheme="minorHAnsi" w:cstheme="minorHAnsi"/>
          <w:sz w:val="24"/>
          <w:szCs w:val="24"/>
        </w:rPr>
      </w:pPr>
    </w:p>
    <w:p w:rsidR="007F5A7A" w:rsidRDefault="007F5A7A">
      <w:pPr>
        <w:rPr>
          <w:rFonts w:asciiTheme="minorHAnsi" w:hAnsiTheme="minorHAnsi" w:cstheme="minorHAnsi"/>
          <w:sz w:val="24"/>
          <w:szCs w:val="24"/>
        </w:rPr>
      </w:pPr>
      <w:r>
        <w:rPr>
          <w:rFonts w:asciiTheme="minorHAnsi" w:hAnsiTheme="minorHAnsi" w:cstheme="minorHAnsi"/>
          <w:sz w:val="24"/>
          <w:szCs w:val="24"/>
        </w:rPr>
        <w:t xml:space="preserve">ENGINEER will review and approve with reasonable promptness Shop Drawings, but ENGINEER’s review and approval will be only for conformance with the design concept of the Goods and for compliance with the information given in the Procurement Documents.  CONTRACTOR shall make corrections required by ENGINEER and shall return the </w:t>
      </w:r>
      <w:r w:rsidR="008C58D5">
        <w:rPr>
          <w:rFonts w:asciiTheme="minorHAnsi" w:hAnsiTheme="minorHAnsi" w:cstheme="minorHAnsi"/>
          <w:sz w:val="24"/>
          <w:szCs w:val="24"/>
        </w:rPr>
        <w:t xml:space="preserve">corrected copies of </w:t>
      </w:r>
      <w:r>
        <w:rPr>
          <w:rFonts w:asciiTheme="minorHAnsi" w:hAnsiTheme="minorHAnsi" w:cstheme="minorHAnsi"/>
          <w:sz w:val="24"/>
          <w:szCs w:val="24"/>
        </w:rPr>
        <w:t>Shop Drawings</w:t>
      </w:r>
      <w:r w:rsidR="008C58D5">
        <w:rPr>
          <w:rFonts w:asciiTheme="minorHAnsi" w:hAnsiTheme="minorHAnsi" w:cstheme="minorHAnsi"/>
          <w:sz w:val="24"/>
          <w:szCs w:val="24"/>
        </w:rPr>
        <w:t>.</w:t>
      </w:r>
    </w:p>
    <w:p w:rsidR="008C58D5" w:rsidRDefault="008C58D5">
      <w:pPr>
        <w:rPr>
          <w:rFonts w:asciiTheme="minorHAnsi" w:hAnsiTheme="minorHAnsi" w:cstheme="minorHAnsi"/>
          <w:sz w:val="24"/>
          <w:szCs w:val="24"/>
        </w:rPr>
      </w:pPr>
    </w:p>
    <w:p w:rsidR="008C58D5" w:rsidRDefault="008C58D5">
      <w:pPr>
        <w:rPr>
          <w:rFonts w:asciiTheme="minorHAnsi" w:hAnsiTheme="minorHAnsi" w:cstheme="minorHAnsi"/>
          <w:sz w:val="24"/>
          <w:szCs w:val="24"/>
        </w:rPr>
      </w:pPr>
      <w:r>
        <w:rPr>
          <w:rFonts w:asciiTheme="minorHAnsi" w:hAnsiTheme="minorHAnsi" w:cstheme="minorHAnsi"/>
          <w:sz w:val="24"/>
          <w:szCs w:val="24"/>
        </w:rPr>
        <w:t xml:space="preserve">ENGINEER’s review and approval of Shop drawings will not relieve CONTRACTOR from the responsibility for any deviation from the Procurement Documents unless CONTRACTOR has in writing called ENGINEER’s attention to each variation at the time of submission and ENGINEER has given written concurrence and approval to the specific deviation, nor will any concurrence </w:t>
      </w:r>
      <w:r>
        <w:rPr>
          <w:rFonts w:asciiTheme="minorHAnsi" w:hAnsiTheme="minorHAnsi" w:cstheme="minorHAnsi"/>
          <w:sz w:val="24"/>
          <w:szCs w:val="24"/>
        </w:rPr>
        <w:lastRenderedPageBreak/>
        <w:t>or approval by ENGINEER relieve CONTRACTOR from responsibility for errors or omissions in the Shop Drawings.</w:t>
      </w:r>
    </w:p>
    <w:p w:rsidR="007F5A7A" w:rsidRDefault="007F5A7A">
      <w:pPr>
        <w:rPr>
          <w:rFonts w:asciiTheme="minorHAnsi" w:hAnsiTheme="minorHAnsi" w:cstheme="minorHAnsi"/>
          <w:sz w:val="24"/>
          <w:szCs w:val="24"/>
        </w:rPr>
      </w:pPr>
    </w:p>
    <w:p w:rsidR="00D735DA" w:rsidRDefault="00D735DA">
      <w:pPr>
        <w:rPr>
          <w:rFonts w:asciiTheme="minorHAnsi" w:hAnsiTheme="minorHAnsi" w:cstheme="minorHAnsi"/>
          <w:b/>
          <w:sz w:val="28"/>
          <w:szCs w:val="28"/>
        </w:rPr>
      </w:pPr>
      <w:r>
        <w:rPr>
          <w:rFonts w:asciiTheme="minorHAnsi" w:hAnsiTheme="minorHAnsi" w:cstheme="minorHAnsi"/>
          <w:b/>
          <w:sz w:val="28"/>
          <w:szCs w:val="28"/>
        </w:rPr>
        <w:t>ACCESS TO GOODS IN PRODUCTION:</w:t>
      </w:r>
    </w:p>
    <w:p w:rsidR="007F5A7A" w:rsidRDefault="00812A59">
      <w:pPr>
        <w:rPr>
          <w:rFonts w:asciiTheme="minorHAnsi" w:hAnsiTheme="minorHAnsi" w:cstheme="minorHAnsi"/>
          <w:sz w:val="24"/>
          <w:szCs w:val="24"/>
        </w:rPr>
      </w:pPr>
      <w:r>
        <w:rPr>
          <w:rFonts w:asciiTheme="minorHAnsi" w:hAnsiTheme="minorHAnsi" w:cstheme="minorHAnsi"/>
          <w:sz w:val="24"/>
          <w:szCs w:val="24"/>
        </w:rPr>
        <w:t>Contractor shall provide ENGINEER, ENGINEER’s representatives and other representatives of OWNER, testing agencies, and governmental agencies with jurisdictional interests proper and safe access to Goods in the process of production at reasonable times as is necessary for the performance of their functions in connection with the Procurement Documents.</w:t>
      </w:r>
    </w:p>
    <w:p w:rsidR="00812A59" w:rsidRPr="007A4F95" w:rsidRDefault="00812A59">
      <w:pPr>
        <w:rPr>
          <w:rFonts w:asciiTheme="minorHAnsi" w:hAnsiTheme="minorHAnsi" w:cstheme="minorHAnsi"/>
          <w:sz w:val="24"/>
          <w:szCs w:val="24"/>
        </w:rPr>
      </w:pPr>
    </w:p>
    <w:p w:rsidR="007D21A6" w:rsidRDefault="007D21A6">
      <w:pPr>
        <w:rPr>
          <w:rFonts w:asciiTheme="minorHAnsi" w:hAnsiTheme="minorHAnsi" w:cstheme="minorHAnsi"/>
          <w:b/>
          <w:sz w:val="28"/>
        </w:rPr>
      </w:pPr>
      <w:r>
        <w:rPr>
          <w:rFonts w:asciiTheme="minorHAnsi" w:hAnsiTheme="minorHAnsi" w:cstheme="minorHAnsi"/>
          <w:b/>
          <w:sz w:val="28"/>
        </w:rPr>
        <w:t>ENGINEER’s STATUS:</w:t>
      </w:r>
    </w:p>
    <w:p w:rsidR="007D21A6" w:rsidRDefault="007D21A6">
      <w:pPr>
        <w:rPr>
          <w:rFonts w:asciiTheme="minorHAnsi" w:hAnsiTheme="minorHAnsi" w:cstheme="minorHAnsi"/>
          <w:sz w:val="24"/>
          <w:szCs w:val="24"/>
        </w:rPr>
      </w:pPr>
      <w:r>
        <w:rPr>
          <w:rFonts w:asciiTheme="minorHAnsi" w:hAnsiTheme="minorHAnsi" w:cstheme="minorHAnsi"/>
          <w:sz w:val="24"/>
          <w:szCs w:val="24"/>
        </w:rPr>
        <w:t>ENGINEER will be OWNER’s representative.</w:t>
      </w:r>
    </w:p>
    <w:p w:rsidR="007D21A6" w:rsidRDefault="007D21A6">
      <w:pPr>
        <w:rPr>
          <w:rFonts w:asciiTheme="minorHAnsi" w:hAnsiTheme="minorHAnsi" w:cstheme="minorHAnsi"/>
          <w:sz w:val="24"/>
          <w:szCs w:val="24"/>
        </w:rPr>
      </w:pPr>
    </w:p>
    <w:p w:rsidR="007D21A6" w:rsidRDefault="007D21A6">
      <w:pPr>
        <w:rPr>
          <w:rFonts w:asciiTheme="minorHAnsi" w:hAnsiTheme="minorHAnsi" w:cstheme="minorHAnsi"/>
          <w:sz w:val="24"/>
          <w:szCs w:val="24"/>
        </w:rPr>
      </w:pPr>
      <w:r>
        <w:rPr>
          <w:rFonts w:asciiTheme="minorHAnsi" w:hAnsiTheme="minorHAnsi" w:cstheme="minorHAnsi"/>
          <w:sz w:val="24"/>
          <w:szCs w:val="24"/>
        </w:rPr>
        <w:t>ENGINEER will have authority to disapprove or reject Goods or Special Services which are Defective.</w:t>
      </w:r>
    </w:p>
    <w:p w:rsidR="007D21A6" w:rsidRDefault="007D21A6">
      <w:pPr>
        <w:rPr>
          <w:rFonts w:asciiTheme="minorHAnsi" w:hAnsiTheme="minorHAnsi" w:cstheme="minorHAnsi"/>
          <w:sz w:val="24"/>
          <w:szCs w:val="24"/>
        </w:rPr>
      </w:pPr>
    </w:p>
    <w:p w:rsidR="007D21A6" w:rsidRDefault="007D21A6">
      <w:pPr>
        <w:rPr>
          <w:rFonts w:asciiTheme="minorHAnsi" w:hAnsiTheme="minorHAnsi" w:cstheme="minorHAnsi"/>
          <w:sz w:val="24"/>
          <w:szCs w:val="24"/>
        </w:rPr>
      </w:pPr>
      <w:r>
        <w:rPr>
          <w:rFonts w:asciiTheme="minorHAnsi" w:hAnsiTheme="minorHAnsi" w:cstheme="minorHAnsi"/>
          <w:sz w:val="24"/>
          <w:szCs w:val="24"/>
        </w:rPr>
        <w:t>ENGINEER will be the initial interpreter of the requirements of the Procurement Documents and judge of the acceptability of the Goods and Special Services.</w:t>
      </w:r>
    </w:p>
    <w:p w:rsidR="007D21A6" w:rsidRDefault="007D21A6">
      <w:pPr>
        <w:rPr>
          <w:rFonts w:asciiTheme="minorHAnsi" w:hAnsiTheme="minorHAnsi" w:cstheme="minorHAnsi"/>
          <w:sz w:val="24"/>
          <w:szCs w:val="24"/>
        </w:rPr>
      </w:pPr>
    </w:p>
    <w:p w:rsidR="007D21A6" w:rsidRDefault="007D21A6">
      <w:pPr>
        <w:rPr>
          <w:rFonts w:asciiTheme="minorHAnsi" w:hAnsiTheme="minorHAnsi" w:cstheme="minorHAnsi"/>
          <w:sz w:val="24"/>
          <w:szCs w:val="24"/>
        </w:rPr>
      </w:pPr>
      <w:r>
        <w:rPr>
          <w:rFonts w:asciiTheme="minorHAnsi" w:hAnsiTheme="minorHAnsi" w:cstheme="minorHAnsi"/>
          <w:sz w:val="24"/>
          <w:szCs w:val="24"/>
        </w:rPr>
        <w:t xml:space="preserve">Neither ENGINEER’s authority </w:t>
      </w:r>
      <w:r w:rsidR="00A23FA2">
        <w:rPr>
          <w:rFonts w:asciiTheme="minorHAnsi" w:hAnsiTheme="minorHAnsi" w:cstheme="minorHAnsi"/>
          <w:sz w:val="24"/>
          <w:szCs w:val="24"/>
        </w:rPr>
        <w:t>to act under these Procurement G</w:t>
      </w:r>
      <w:r>
        <w:rPr>
          <w:rFonts w:asciiTheme="minorHAnsi" w:hAnsiTheme="minorHAnsi" w:cstheme="minorHAnsi"/>
          <w:sz w:val="24"/>
          <w:szCs w:val="24"/>
        </w:rPr>
        <w:t>en</w:t>
      </w:r>
      <w:r w:rsidR="00A23FA2">
        <w:rPr>
          <w:rFonts w:asciiTheme="minorHAnsi" w:hAnsiTheme="minorHAnsi" w:cstheme="minorHAnsi"/>
          <w:sz w:val="24"/>
          <w:szCs w:val="24"/>
        </w:rPr>
        <w:t>e</w:t>
      </w:r>
      <w:r>
        <w:rPr>
          <w:rFonts w:asciiTheme="minorHAnsi" w:hAnsiTheme="minorHAnsi" w:cstheme="minorHAnsi"/>
          <w:sz w:val="24"/>
          <w:szCs w:val="24"/>
        </w:rPr>
        <w:t>ral Conditions or elsewhere in the Procurement Documents nor any decision made by ENGINEER in good faith either to exercise or not exe</w:t>
      </w:r>
      <w:r w:rsidR="00A23FA2">
        <w:rPr>
          <w:rFonts w:asciiTheme="minorHAnsi" w:hAnsiTheme="minorHAnsi" w:cstheme="minorHAnsi"/>
          <w:sz w:val="24"/>
          <w:szCs w:val="24"/>
        </w:rPr>
        <w:t>rcise such authority shall give rise to any duty or responsibility of ENGINEER to CONTRACTOR, or any CONTRACTOR’s agents or employees or any other person furnishing materials or equipment for incorporation in the Goods or furnishing services incidental thereto.</w:t>
      </w:r>
    </w:p>
    <w:p w:rsidR="00A23FA2" w:rsidRDefault="00A23FA2">
      <w:pPr>
        <w:rPr>
          <w:rFonts w:asciiTheme="minorHAnsi" w:hAnsiTheme="minorHAnsi" w:cstheme="minorHAnsi"/>
          <w:sz w:val="24"/>
          <w:szCs w:val="24"/>
        </w:rPr>
      </w:pPr>
    </w:p>
    <w:p w:rsidR="00A23FA2" w:rsidRDefault="00A23FA2">
      <w:pPr>
        <w:rPr>
          <w:rFonts w:asciiTheme="minorHAnsi" w:hAnsiTheme="minorHAnsi" w:cstheme="minorHAnsi"/>
          <w:sz w:val="24"/>
          <w:szCs w:val="24"/>
        </w:rPr>
      </w:pPr>
      <w:r>
        <w:rPr>
          <w:rFonts w:asciiTheme="minorHAnsi" w:hAnsiTheme="minorHAnsi" w:cstheme="minorHAnsi"/>
          <w:sz w:val="24"/>
          <w:szCs w:val="24"/>
        </w:rPr>
        <w:t>ENGINEER shall not have any authority to supervise or direct any of CONTRACTOR’s operations or activities.</w:t>
      </w:r>
    </w:p>
    <w:p w:rsidR="00A23FA2" w:rsidRDefault="00A23FA2">
      <w:pPr>
        <w:rPr>
          <w:rFonts w:asciiTheme="minorHAnsi" w:hAnsiTheme="minorHAnsi" w:cstheme="minorHAnsi"/>
          <w:sz w:val="24"/>
          <w:szCs w:val="24"/>
        </w:rPr>
      </w:pPr>
    </w:p>
    <w:p w:rsidR="00A23FA2" w:rsidRDefault="00A23FA2">
      <w:pPr>
        <w:rPr>
          <w:rFonts w:asciiTheme="minorHAnsi" w:hAnsiTheme="minorHAnsi" w:cstheme="minorHAnsi"/>
          <w:sz w:val="24"/>
          <w:szCs w:val="24"/>
        </w:rPr>
      </w:pPr>
      <w:r>
        <w:rPr>
          <w:rFonts w:asciiTheme="minorHAnsi" w:hAnsiTheme="minorHAnsi" w:cstheme="minorHAnsi"/>
          <w:sz w:val="24"/>
          <w:szCs w:val="24"/>
        </w:rPr>
        <w:t>ENGINEER will not be responsible for CONTRACTOR’s failure to produce and deliver the Goods and furnish Special Services in accordance with the Procurement Documents, nor will ENGINEER be responsible for any acts or omissions of CONTRACTOR or of any other persons furnishing and delivering any Goods, furnishing Special Services or performing other services in connection therewith.</w:t>
      </w:r>
    </w:p>
    <w:p w:rsidR="00A23FA2" w:rsidRDefault="00A23FA2">
      <w:pPr>
        <w:rPr>
          <w:rFonts w:asciiTheme="minorHAnsi" w:hAnsiTheme="minorHAnsi" w:cstheme="minorHAnsi"/>
          <w:sz w:val="24"/>
          <w:szCs w:val="24"/>
        </w:rPr>
      </w:pPr>
    </w:p>
    <w:p w:rsidR="00A03C48" w:rsidRDefault="00A03C48">
      <w:pPr>
        <w:rPr>
          <w:rFonts w:asciiTheme="minorHAnsi" w:hAnsiTheme="minorHAnsi" w:cstheme="minorHAnsi"/>
          <w:b/>
          <w:sz w:val="28"/>
        </w:rPr>
      </w:pPr>
      <w:r>
        <w:rPr>
          <w:rFonts w:asciiTheme="minorHAnsi" w:hAnsiTheme="minorHAnsi" w:cstheme="minorHAnsi"/>
          <w:b/>
          <w:sz w:val="28"/>
        </w:rPr>
        <w:t>CHANGES IN THE GOODS OR SPECIAL SERVICES:</w:t>
      </w:r>
    </w:p>
    <w:p w:rsidR="00A03C48" w:rsidRDefault="00A03C48">
      <w:pPr>
        <w:rPr>
          <w:rFonts w:asciiTheme="minorHAnsi" w:hAnsiTheme="minorHAnsi" w:cstheme="minorHAnsi"/>
          <w:sz w:val="24"/>
          <w:szCs w:val="24"/>
        </w:rPr>
      </w:pPr>
      <w:r>
        <w:rPr>
          <w:rFonts w:asciiTheme="minorHAnsi" w:hAnsiTheme="minorHAnsi" w:cstheme="minorHAnsi"/>
          <w:sz w:val="24"/>
          <w:szCs w:val="24"/>
        </w:rPr>
        <w:t>Without invalidating the Agreement, OWNER may, at any time or from time to time, order ad</w:t>
      </w:r>
      <w:r w:rsidR="00977402">
        <w:rPr>
          <w:rFonts w:asciiTheme="minorHAnsi" w:hAnsiTheme="minorHAnsi" w:cstheme="minorHAnsi"/>
          <w:sz w:val="24"/>
          <w:szCs w:val="24"/>
        </w:rPr>
        <w:t>d</w:t>
      </w:r>
      <w:r>
        <w:rPr>
          <w:rFonts w:asciiTheme="minorHAnsi" w:hAnsiTheme="minorHAnsi" w:cstheme="minorHAnsi"/>
          <w:sz w:val="24"/>
          <w:szCs w:val="24"/>
        </w:rPr>
        <w:t xml:space="preserve">itions, deletions or revisions in the </w:t>
      </w:r>
      <w:r w:rsidR="00977402">
        <w:rPr>
          <w:rFonts w:asciiTheme="minorHAnsi" w:hAnsiTheme="minorHAnsi" w:cstheme="minorHAnsi"/>
          <w:sz w:val="24"/>
          <w:szCs w:val="24"/>
        </w:rPr>
        <w:t>Goods or furnishing of Special S</w:t>
      </w:r>
      <w:r>
        <w:rPr>
          <w:rFonts w:asciiTheme="minorHAnsi" w:hAnsiTheme="minorHAnsi" w:cstheme="minorHAnsi"/>
          <w:sz w:val="24"/>
          <w:szCs w:val="24"/>
        </w:rPr>
        <w:t xml:space="preserve">ervices; these changes will be authorized by Change Orders.  Upon receipt of a Change order, CONTRACTOR shall proceed on the basis of the change involved.  If any Change Order causes an increase or decrease in the </w:t>
      </w:r>
      <w:r w:rsidR="00977402">
        <w:rPr>
          <w:rFonts w:asciiTheme="minorHAnsi" w:hAnsiTheme="minorHAnsi" w:cstheme="minorHAnsi"/>
          <w:sz w:val="24"/>
          <w:szCs w:val="24"/>
        </w:rPr>
        <w:t>Con</w:t>
      </w:r>
      <w:r>
        <w:rPr>
          <w:rFonts w:asciiTheme="minorHAnsi" w:hAnsiTheme="minorHAnsi" w:cstheme="minorHAnsi"/>
          <w:sz w:val="24"/>
          <w:szCs w:val="24"/>
        </w:rPr>
        <w:t>tract Price or an extension</w:t>
      </w:r>
      <w:r w:rsidR="00977402">
        <w:rPr>
          <w:rFonts w:asciiTheme="minorHAnsi" w:hAnsiTheme="minorHAnsi" w:cstheme="minorHAnsi"/>
          <w:sz w:val="24"/>
          <w:szCs w:val="24"/>
        </w:rPr>
        <w:t xml:space="preserve"> or shortening of the Contract T</w:t>
      </w:r>
      <w:r>
        <w:rPr>
          <w:rFonts w:asciiTheme="minorHAnsi" w:hAnsiTheme="minorHAnsi" w:cstheme="minorHAnsi"/>
          <w:sz w:val="24"/>
          <w:szCs w:val="24"/>
        </w:rPr>
        <w:t>ime, an equitable adju</w:t>
      </w:r>
      <w:r w:rsidR="00977402">
        <w:rPr>
          <w:rFonts w:asciiTheme="minorHAnsi" w:hAnsiTheme="minorHAnsi" w:cstheme="minorHAnsi"/>
          <w:sz w:val="24"/>
          <w:szCs w:val="24"/>
        </w:rPr>
        <w:t>stment will be made on the basis of a claim made by either party.</w:t>
      </w:r>
    </w:p>
    <w:p w:rsidR="00977402" w:rsidRPr="00A03C48" w:rsidRDefault="00977402">
      <w:pPr>
        <w:rPr>
          <w:rFonts w:asciiTheme="minorHAnsi" w:hAnsiTheme="minorHAnsi" w:cstheme="minorHAnsi"/>
          <w:sz w:val="24"/>
          <w:szCs w:val="24"/>
        </w:rPr>
      </w:pPr>
    </w:p>
    <w:p w:rsidR="00977402" w:rsidRDefault="00977402">
      <w:pPr>
        <w:rPr>
          <w:rFonts w:asciiTheme="minorHAnsi" w:hAnsiTheme="minorHAnsi" w:cstheme="minorHAnsi"/>
          <w:b/>
          <w:sz w:val="28"/>
        </w:rPr>
      </w:pPr>
      <w:r>
        <w:rPr>
          <w:rFonts w:asciiTheme="minorHAnsi" w:hAnsiTheme="minorHAnsi" w:cstheme="minorHAnsi"/>
          <w:b/>
          <w:sz w:val="28"/>
        </w:rPr>
        <w:t>CHANGE OF CONTRACT PRICE:</w:t>
      </w:r>
    </w:p>
    <w:p w:rsidR="00977402" w:rsidRDefault="00977402">
      <w:pPr>
        <w:rPr>
          <w:rFonts w:asciiTheme="minorHAnsi" w:hAnsiTheme="minorHAnsi" w:cstheme="minorHAnsi"/>
          <w:sz w:val="24"/>
          <w:szCs w:val="24"/>
        </w:rPr>
      </w:pPr>
      <w:r>
        <w:rPr>
          <w:rFonts w:asciiTheme="minorHAnsi" w:hAnsiTheme="minorHAnsi" w:cstheme="minorHAnsi"/>
          <w:sz w:val="24"/>
          <w:szCs w:val="24"/>
        </w:rPr>
        <w:t xml:space="preserve">The Contract price constitutes the total compensation (subject to authorized adjustments) payable to CONTRACTOR for furnishing the Goods, Special Services and performing other services in connection therewith.  </w:t>
      </w:r>
    </w:p>
    <w:p w:rsidR="00977402" w:rsidRDefault="00977402">
      <w:pPr>
        <w:rPr>
          <w:rFonts w:asciiTheme="minorHAnsi" w:hAnsiTheme="minorHAnsi" w:cstheme="minorHAnsi"/>
          <w:sz w:val="24"/>
          <w:szCs w:val="24"/>
        </w:rPr>
      </w:pPr>
    </w:p>
    <w:p w:rsidR="00977402" w:rsidRDefault="00977402">
      <w:pPr>
        <w:rPr>
          <w:rFonts w:asciiTheme="minorHAnsi" w:hAnsiTheme="minorHAnsi" w:cstheme="minorHAnsi"/>
          <w:sz w:val="24"/>
          <w:szCs w:val="24"/>
        </w:rPr>
      </w:pPr>
      <w:r>
        <w:rPr>
          <w:rFonts w:asciiTheme="minorHAnsi" w:hAnsiTheme="minorHAnsi" w:cstheme="minorHAnsi"/>
          <w:sz w:val="24"/>
          <w:szCs w:val="24"/>
        </w:rPr>
        <w:t>The Contract price may only be changed by a Change Order or by a Written Amendment.</w:t>
      </w:r>
    </w:p>
    <w:p w:rsidR="00977402" w:rsidRPr="00977402" w:rsidRDefault="00977402">
      <w:pPr>
        <w:rPr>
          <w:rFonts w:asciiTheme="minorHAnsi" w:hAnsiTheme="minorHAnsi" w:cstheme="minorHAnsi"/>
          <w:sz w:val="24"/>
          <w:szCs w:val="24"/>
        </w:rPr>
      </w:pPr>
    </w:p>
    <w:p w:rsidR="00977402" w:rsidRDefault="00977402">
      <w:pPr>
        <w:rPr>
          <w:rFonts w:asciiTheme="minorHAnsi" w:hAnsiTheme="minorHAnsi" w:cstheme="minorHAnsi"/>
          <w:b/>
          <w:sz w:val="28"/>
        </w:rPr>
      </w:pPr>
      <w:r>
        <w:rPr>
          <w:rFonts w:asciiTheme="minorHAnsi" w:hAnsiTheme="minorHAnsi" w:cstheme="minorHAnsi"/>
          <w:b/>
          <w:sz w:val="28"/>
        </w:rPr>
        <w:t>CHANGE OF CONTRACT TIME:</w:t>
      </w:r>
    </w:p>
    <w:p w:rsidR="00977402" w:rsidRDefault="00977402">
      <w:pPr>
        <w:rPr>
          <w:rFonts w:asciiTheme="minorHAnsi" w:hAnsiTheme="minorHAnsi" w:cstheme="minorHAnsi"/>
          <w:sz w:val="24"/>
          <w:szCs w:val="24"/>
        </w:rPr>
      </w:pPr>
      <w:r>
        <w:rPr>
          <w:rFonts w:asciiTheme="minorHAnsi" w:hAnsiTheme="minorHAnsi" w:cstheme="minorHAnsi"/>
          <w:sz w:val="24"/>
          <w:szCs w:val="24"/>
        </w:rPr>
        <w:t>The Contract Time may only be changed by a Change Order.  Any Claim for an extension in the Contract Time shall be based on written notice delivered to OWNER and ENGINEER within 15 days of the occurrence of the event giving rise to the claim.</w:t>
      </w:r>
    </w:p>
    <w:p w:rsidR="00F93ECE" w:rsidRPr="00977402" w:rsidRDefault="00F93ECE">
      <w:pPr>
        <w:rPr>
          <w:rFonts w:asciiTheme="minorHAnsi" w:hAnsiTheme="minorHAnsi" w:cstheme="minorHAnsi"/>
          <w:sz w:val="24"/>
          <w:szCs w:val="24"/>
        </w:rPr>
      </w:pPr>
    </w:p>
    <w:p w:rsidR="00131F80" w:rsidRPr="007B438A" w:rsidRDefault="00F93ECE">
      <w:pPr>
        <w:rPr>
          <w:rFonts w:asciiTheme="minorHAnsi" w:hAnsiTheme="minorHAnsi" w:cstheme="minorHAnsi"/>
          <w:b/>
          <w:sz w:val="28"/>
        </w:rPr>
      </w:pPr>
      <w:r>
        <w:rPr>
          <w:rFonts w:asciiTheme="minorHAnsi" w:hAnsiTheme="minorHAnsi" w:cstheme="minorHAnsi"/>
          <w:b/>
          <w:sz w:val="28"/>
        </w:rPr>
        <w:t xml:space="preserve">SUSPENSION, CANCELLATION AND </w:t>
      </w:r>
      <w:r w:rsidR="00131F80" w:rsidRPr="007B438A">
        <w:rPr>
          <w:rFonts w:asciiTheme="minorHAnsi" w:hAnsiTheme="minorHAnsi" w:cstheme="minorHAnsi"/>
          <w:b/>
          <w:sz w:val="28"/>
        </w:rPr>
        <w:t>TERMINATION:</w:t>
      </w:r>
    </w:p>
    <w:p w:rsidR="00F93ECE" w:rsidRDefault="00131F80">
      <w:pPr>
        <w:rPr>
          <w:rFonts w:asciiTheme="minorHAnsi" w:hAnsiTheme="minorHAnsi" w:cstheme="minorHAnsi"/>
          <w:sz w:val="24"/>
        </w:rPr>
      </w:pPr>
      <w:r w:rsidRPr="007B438A">
        <w:rPr>
          <w:rFonts w:asciiTheme="minorHAnsi" w:hAnsiTheme="minorHAnsi" w:cstheme="minorHAnsi"/>
          <w:sz w:val="24"/>
        </w:rPr>
        <w:t xml:space="preserve">OWNER </w:t>
      </w:r>
      <w:r w:rsidR="00F93ECE">
        <w:rPr>
          <w:rFonts w:asciiTheme="minorHAnsi" w:hAnsiTheme="minorHAnsi" w:cstheme="minorHAnsi"/>
          <w:sz w:val="24"/>
        </w:rPr>
        <w:t>may, at any time and without cause, suspend production of the Goods or any portion thereof or the furnishing of Special services or other services for a period of not more than 90 days by notice in writing to CONTRACTOR and ENGINEER.  Upon 15 days’ written notice from OWNER, CONTRACTOR shall resume performance.  CONTRACTOR will be allowed an increase in the Contract Price or an extension of the Contract time, or both, directly attributable to any suspension if CONTRACTOR makes an approved Claim.</w:t>
      </w:r>
    </w:p>
    <w:p w:rsidR="00F93ECE" w:rsidRDefault="00F93ECE">
      <w:pPr>
        <w:rPr>
          <w:rFonts w:asciiTheme="minorHAnsi" w:hAnsiTheme="minorHAnsi" w:cstheme="minorHAnsi"/>
          <w:sz w:val="24"/>
        </w:rPr>
      </w:pPr>
    </w:p>
    <w:p w:rsidR="003D3275" w:rsidRDefault="00F93ECE">
      <w:pPr>
        <w:rPr>
          <w:rFonts w:asciiTheme="minorHAnsi" w:hAnsiTheme="minorHAnsi" w:cstheme="minorHAnsi"/>
          <w:sz w:val="24"/>
        </w:rPr>
      </w:pPr>
      <w:r>
        <w:rPr>
          <w:rFonts w:asciiTheme="minorHAnsi" w:hAnsiTheme="minorHAnsi" w:cstheme="minorHAnsi"/>
          <w:sz w:val="24"/>
        </w:rPr>
        <w:t>OWNER may, at any time and without cause, upon 10 days’ written notice to CONTRACTOR, cancel all or any part of the undelivered Goods or unfurnished Special Services and shall pay CONTRACTOR reasonable cancellation charges.</w:t>
      </w:r>
      <w:r w:rsidR="0083229D">
        <w:rPr>
          <w:rFonts w:asciiTheme="minorHAnsi" w:hAnsiTheme="minorHAnsi" w:cstheme="minorHAnsi"/>
          <w:sz w:val="24"/>
        </w:rPr>
        <w:t xml:space="preserve">  </w:t>
      </w:r>
    </w:p>
    <w:p w:rsidR="0083229D" w:rsidRDefault="0083229D">
      <w:pPr>
        <w:rPr>
          <w:rFonts w:asciiTheme="minorHAnsi" w:hAnsiTheme="minorHAnsi" w:cstheme="minorHAnsi"/>
          <w:b/>
          <w:sz w:val="28"/>
        </w:rPr>
      </w:pPr>
    </w:p>
    <w:p w:rsidR="00131F80" w:rsidRPr="007B438A" w:rsidRDefault="00131F80">
      <w:pPr>
        <w:rPr>
          <w:rFonts w:asciiTheme="minorHAnsi" w:hAnsiTheme="minorHAnsi" w:cstheme="minorHAnsi"/>
          <w:b/>
          <w:sz w:val="28"/>
        </w:rPr>
      </w:pPr>
      <w:r w:rsidRPr="007B438A">
        <w:rPr>
          <w:rFonts w:asciiTheme="minorHAnsi" w:hAnsiTheme="minorHAnsi" w:cstheme="minorHAnsi"/>
          <w:b/>
          <w:sz w:val="28"/>
        </w:rPr>
        <w:t>WARRANTIES:</w:t>
      </w:r>
    </w:p>
    <w:p w:rsidR="00131F80" w:rsidRDefault="00131F80">
      <w:pPr>
        <w:rPr>
          <w:rFonts w:asciiTheme="minorHAnsi" w:hAnsiTheme="minorHAnsi" w:cstheme="minorHAnsi"/>
          <w:sz w:val="24"/>
        </w:rPr>
      </w:pPr>
      <w:r w:rsidRPr="007B438A">
        <w:rPr>
          <w:rFonts w:asciiTheme="minorHAnsi" w:hAnsiTheme="minorHAnsi" w:cstheme="minorHAnsi"/>
          <w:sz w:val="24"/>
        </w:rPr>
        <w:t>The CONTRACTOR shal</w:t>
      </w:r>
      <w:r w:rsidR="003847B4">
        <w:rPr>
          <w:rFonts w:asciiTheme="minorHAnsi" w:hAnsiTheme="minorHAnsi" w:cstheme="minorHAnsi"/>
          <w:sz w:val="24"/>
        </w:rPr>
        <w:t>l warrant all Goods and Special Services</w:t>
      </w:r>
      <w:r w:rsidRPr="007B438A">
        <w:rPr>
          <w:rFonts w:asciiTheme="minorHAnsi" w:hAnsiTheme="minorHAnsi" w:cstheme="minorHAnsi"/>
          <w:sz w:val="24"/>
        </w:rPr>
        <w:t xml:space="preserve"> </w:t>
      </w:r>
      <w:r w:rsidR="001F7D18">
        <w:rPr>
          <w:rFonts w:asciiTheme="minorHAnsi" w:hAnsiTheme="minorHAnsi" w:cstheme="minorHAnsi"/>
          <w:sz w:val="24"/>
        </w:rPr>
        <w:t xml:space="preserve">in writing </w:t>
      </w:r>
      <w:r w:rsidRPr="007B438A">
        <w:rPr>
          <w:rFonts w:asciiTheme="minorHAnsi" w:hAnsiTheme="minorHAnsi" w:cstheme="minorHAnsi"/>
          <w:sz w:val="24"/>
        </w:rPr>
        <w:t>for a perio</w:t>
      </w:r>
      <w:r w:rsidR="003847B4">
        <w:rPr>
          <w:rFonts w:asciiTheme="minorHAnsi" w:hAnsiTheme="minorHAnsi" w:cstheme="minorHAnsi"/>
          <w:sz w:val="24"/>
        </w:rPr>
        <w:t xml:space="preserve">d of one year after the earlier of the date on which OWNER has placed the Goods in continuous service or the date of final payment, or for such longer period of time as may be prescribed by the terms of any special guarantee required or </w:t>
      </w:r>
      <w:r w:rsidR="002F189F">
        <w:rPr>
          <w:rFonts w:asciiTheme="minorHAnsi" w:hAnsiTheme="minorHAnsi" w:cstheme="minorHAnsi"/>
          <w:sz w:val="24"/>
        </w:rPr>
        <w:t xml:space="preserve">by any </w:t>
      </w:r>
      <w:r w:rsidR="003847B4">
        <w:rPr>
          <w:rFonts w:asciiTheme="minorHAnsi" w:hAnsiTheme="minorHAnsi" w:cstheme="minorHAnsi"/>
          <w:sz w:val="24"/>
        </w:rPr>
        <w:t xml:space="preserve">specific provisions </w:t>
      </w:r>
      <w:r w:rsidR="002F189F">
        <w:rPr>
          <w:rFonts w:asciiTheme="minorHAnsi" w:hAnsiTheme="minorHAnsi" w:cstheme="minorHAnsi"/>
          <w:sz w:val="24"/>
        </w:rPr>
        <w:t>of the P</w:t>
      </w:r>
      <w:r w:rsidR="003847B4">
        <w:rPr>
          <w:rFonts w:asciiTheme="minorHAnsi" w:hAnsiTheme="minorHAnsi" w:cstheme="minorHAnsi"/>
          <w:sz w:val="24"/>
        </w:rPr>
        <w:t>rocurement Documents.</w:t>
      </w:r>
    </w:p>
    <w:p w:rsidR="003847B4" w:rsidRDefault="003847B4">
      <w:pPr>
        <w:rPr>
          <w:rFonts w:asciiTheme="minorHAnsi" w:hAnsiTheme="minorHAnsi" w:cstheme="minorHAnsi"/>
          <w:sz w:val="24"/>
        </w:rPr>
      </w:pPr>
    </w:p>
    <w:p w:rsidR="00131F80" w:rsidRDefault="00131F80">
      <w:pPr>
        <w:rPr>
          <w:rFonts w:asciiTheme="minorHAnsi" w:hAnsiTheme="minorHAnsi" w:cstheme="minorHAnsi"/>
          <w:b/>
          <w:sz w:val="28"/>
        </w:rPr>
      </w:pPr>
    </w:p>
    <w:p w:rsidR="0083229D" w:rsidRDefault="0083229D">
      <w:pPr>
        <w:rPr>
          <w:rFonts w:asciiTheme="minorHAnsi" w:hAnsiTheme="minorHAnsi" w:cstheme="minorHAnsi"/>
          <w:b/>
          <w:sz w:val="28"/>
        </w:rPr>
      </w:pPr>
    </w:p>
    <w:p w:rsidR="0083229D" w:rsidRDefault="0083229D">
      <w:pPr>
        <w:rPr>
          <w:rFonts w:asciiTheme="minorHAnsi" w:hAnsiTheme="minorHAnsi" w:cstheme="minorHAnsi"/>
          <w:b/>
          <w:sz w:val="28"/>
        </w:rPr>
      </w:pPr>
    </w:p>
    <w:p w:rsidR="0083229D" w:rsidRDefault="0083229D">
      <w:pPr>
        <w:rPr>
          <w:rFonts w:asciiTheme="minorHAnsi" w:hAnsiTheme="minorHAnsi" w:cstheme="minorHAnsi"/>
          <w:b/>
          <w:sz w:val="28"/>
        </w:rPr>
      </w:pPr>
    </w:p>
    <w:p w:rsidR="0083229D" w:rsidRDefault="0083229D">
      <w:pPr>
        <w:rPr>
          <w:rFonts w:asciiTheme="minorHAnsi" w:hAnsiTheme="minorHAnsi" w:cstheme="minorHAnsi"/>
          <w:b/>
          <w:sz w:val="28"/>
        </w:rPr>
      </w:pPr>
    </w:p>
    <w:p w:rsidR="0083229D" w:rsidRDefault="0083229D">
      <w:pPr>
        <w:rPr>
          <w:rFonts w:asciiTheme="minorHAnsi" w:hAnsiTheme="minorHAnsi" w:cstheme="minorHAnsi"/>
          <w:b/>
          <w:sz w:val="28"/>
        </w:rPr>
      </w:pPr>
    </w:p>
    <w:p w:rsidR="0083229D" w:rsidRDefault="0083229D">
      <w:pPr>
        <w:rPr>
          <w:rFonts w:asciiTheme="minorHAnsi" w:hAnsiTheme="minorHAnsi" w:cstheme="minorHAnsi"/>
          <w:b/>
          <w:sz w:val="28"/>
        </w:rPr>
      </w:pPr>
    </w:p>
    <w:p w:rsidR="0083229D" w:rsidRPr="007B438A" w:rsidRDefault="0083229D">
      <w:pPr>
        <w:rPr>
          <w:rFonts w:asciiTheme="minorHAnsi" w:hAnsiTheme="minorHAnsi" w:cstheme="minorHAnsi"/>
          <w:b/>
          <w:sz w:val="28"/>
        </w:rPr>
      </w:pPr>
    </w:p>
    <w:p w:rsidR="00131F80" w:rsidRPr="007B438A" w:rsidRDefault="00131F80">
      <w:pPr>
        <w:rPr>
          <w:rFonts w:asciiTheme="minorHAnsi" w:hAnsiTheme="minorHAnsi" w:cstheme="minorHAnsi"/>
          <w:b/>
          <w:sz w:val="28"/>
        </w:rPr>
      </w:pPr>
    </w:p>
    <w:p w:rsidR="004B5E16" w:rsidRDefault="004B5E16">
      <w:pPr>
        <w:pStyle w:val="Heading1"/>
        <w:rPr>
          <w:rFonts w:asciiTheme="minorHAnsi" w:hAnsiTheme="minorHAnsi" w:cstheme="minorHAnsi"/>
        </w:rPr>
      </w:pPr>
    </w:p>
    <w:p w:rsidR="00E64ABD" w:rsidRDefault="00E64ABD">
      <w:pPr>
        <w:pStyle w:val="Heading1"/>
        <w:rPr>
          <w:rFonts w:asciiTheme="minorHAnsi" w:hAnsiTheme="minorHAnsi" w:cstheme="minorHAnsi"/>
        </w:rPr>
      </w:pPr>
    </w:p>
    <w:p w:rsidR="00110D7C" w:rsidRPr="00110D7C" w:rsidRDefault="00110D7C" w:rsidP="00110D7C"/>
    <w:p w:rsidR="00E64ABD" w:rsidRDefault="00E64ABD">
      <w:pPr>
        <w:pStyle w:val="Heading1"/>
        <w:rPr>
          <w:rFonts w:asciiTheme="minorHAnsi" w:hAnsiTheme="minorHAnsi" w:cstheme="minorHAnsi"/>
        </w:rPr>
      </w:pPr>
    </w:p>
    <w:p w:rsidR="00E64ABD" w:rsidRDefault="00E64ABD">
      <w:pPr>
        <w:pStyle w:val="Heading1"/>
        <w:rPr>
          <w:rFonts w:asciiTheme="minorHAnsi" w:hAnsiTheme="minorHAnsi" w:cstheme="minorHAnsi"/>
        </w:rPr>
      </w:pPr>
    </w:p>
    <w:p w:rsidR="00131F80" w:rsidRPr="007B438A" w:rsidRDefault="00C7584F">
      <w:pPr>
        <w:pStyle w:val="Heading1"/>
        <w:rPr>
          <w:rFonts w:asciiTheme="minorHAnsi" w:hAnsiTheme="minorHAnsi" w:cstheme="minorHAnsi"/>
        </w:rPr>
      </w:pPr>
      <w:r>
        <w:rPr>
          <w:rFonts w:asciiTheme="minorHAnsi" w:hAnsiTheme="minorHAnsi" w:cstheme="minorHAnsi"/>
        </w:rPr>
        <w:t>PROCUREMENT SUPPLEMENTARY</w:t>
      </w:r>
      <w:r w:rsidR="00131F80" w:rsidRPr="007B438A">
        <w:rPr>
          <w:rFonts w:asciiTheme="minorHAnsi" w:hAnsiTheme="minorHAnsi" w:cstheme="minorHAnsi"/>
        </w:rPr>
        <w:t xml:space="preserve"> CONDITIONS</w:t>
      </w:r>
    </w:p>
    <w:p w:rsidR="00131F80" w:rsidRPr="007B438A" w:rsidRDefault="00131F80">
      <w:pPr>
        <w:jc w:val="center"/>
        <w:rPr>
          <w:rFonts w:asciiTheme="minorHAnsi" w:hAnsiTheme="minorHAnsi" w:cstheme="minorHAnsi"/>
          <w:b/>
          <w:sz w:val="28"/>
        </w:rPr>
      </w:pPr>
    </w:p>
    <w:p w:rsidR="00131F80" w:rsidRPr="007B438A" w:rsidRDefault="00131F80">
      <w:pPr>
        <w:rPr>
          <w:rFonts w:asciiTheme="minorHAnsi" w:hAnsiTheme="minorHAnsi" w:cstheme="minorHAnsi"/>
          <w:b/>
          <w:sz w:val="28"/>
        </w:rPr>
      </w:pPr>
    </w:p>
    <w:p w:rsidR="00131F80" w:rsidRPr="007B438A" w:rsidRDefault="00131F80">
      <w:pPr>
        <w:rPr>
          <w:rFonts w:asciiTheme="minorHAnsi" w:hAnsiTheme="minorHAnsi" w:cstheme="minorHAnsi"/>
          <w:b/>
          <w:sz w:val="28"/>
        </w:rPr>
      </w:pPr>
      <w:r w:rsidRPr="007B438A">
        <w:rPr>
          <w:rFonts w:asciiTheme="minorHAnsi" w:hAnsiTheme="minorHAnsi" w:cstheme="minorHAnsi"/>
          <w:b/>
          <w:sz w:val="28"/>
        </w:rPr>
        <w:t>PROPOSAL PRICING:</w:t>
      </w:r>
    </w:p>
    <w:p w:rsidR="00131F80" w:rsidRPr="007B438A" w:rsidRDefault="00131F80">
      <w:pPr>
        <w:pStyle w:val="Heading3"/>
        <w:rPr>
          <w:rFonts w:asciiTheme="minorHAnsi" w:hAnsiTheme="minorHAnsi" w:cstheme="minorHAnsi"/>
        </w:rPr>
      </w:pPr>
      <w:r w:rsidRPr="007B438A">
        <w:rPr>
          <w:rFonts w:asciiTheme="minorHAnsi" w:hAnsiTheme="minorHAnsi" w:cstheme="minorHAnsi"/>
        </w:rPr>
        <w:t xml:space="preserve">The </w:t>
      </w:r>
      <w:r w:rsidR="006409EA">
        <w:rPr>
          <w:rFonts w:asciiTheme="minorHAnsi" w:hAnsiTheme="minorHAnsi" w:cstheme="minorHAnsi"/>
        </w:rPr>
        <w:t>bid pricing in the</w:t>
      </w:r>
      <w:r w:rsidRPr="007B438A">
        <w:rPr>
          <w:rFonts w:asciiTheme="minorHAnsi" w:hAnsiTheme="minorHAnsi" w:cstheme="minorHAnsi"/>
        </w:rPr>
        <w:t xml:space="preserve"> Propo</w:t>
      </w:r>
      <w:r w:rsidR="000C38F8">
        <w:rPr>
          <w:rFonts w:asciiTheme="minorHAnsi" w:hAnsiTheme="minorHAnsi" w:cstheme="minorHAnsi"/>
        </w:rPr>
        <w:t>sal shall remain firm for 45</w:t>
      </w:r>
      <w:r w:rsidR="006409EA">
        <w:rPr>
          <w:rFonts w:asciiTheme="minorHAnsi" w:hAnsiTheme="minorHAnsi" w:cstheme="minorHAnsi"/>
        </w:rPr>
        <w:t xml:space="preserve"> </w:t>
      </w:r>
      <w:r w:rsidRPr="007B438A">
        <w:rPr>
          <w:rFonts w:asciiTheme="minorHAnsi" w:hAnsiTheme="minorHAnsi" w:cstheme="minorHAnsi"/>
        </w:rPr>
        <w:t>days from the date the Proposal is received by the OWNER.</w:t>
      </w:r>
    </w:p>
    <w:p w:rsidR="004B5E16" w:rsidRDefault="004B5E16">
      <w:pPr>
        <w:rPr>
          <w:rFonts w:asciiTheme="minorHAnsi" w:hAnsiTheme="minorHAnsi" w:cstheme="minorHAnsi"/>
          <w:b/>
          <w:sz w:val="28"/>
        </w:rPr>
      </w:pPr>
    </w:p>
    <w:p w:rsidR="00936393" w:rsidRDefault="00936393">
      <w:pPr>
        <w:rPr>
          <w:rFonts w:asciiTheme="minorHAnsi" w:hAnsiTheme="minorHAnsi" w:cstheme="minorHAnsi"/>
          <w:b/>
          <w:sz w:val="28"/>
        </w:rPr>
      </w:pPr>
      <w:r>
        <w:rPr>
          <w:rFonts w:asciiTheme="minorHAnsi" w:hAnsiTheme="minorHAnsi" w:cstheme="minorHAnsi"/>
          <w:b/>
          <w:sz w:val="28"/>
        </w:rPr>
        <w:t>ENGINEER:</w:t>
      </w:r>
    </w:p>
    <w:p w:rsidR="00936393" w:rsidRPr="00936393" w:rsidRDefault="00936393">
      <w:pPr>
        <w:rPr>
          <w:rFonts w:asciiTheme="minorHAnsi" w:hAnsiTheme="minorHAnsi" w:cstheme="minorHAnsi"/>
          <w:sz w:val="24"/>
          <w:szCs w:val="24"/>
        </w:rPr>
      </w:pPr>
      <w:r>
        <w:rPr>
          <w:rFonts w:asciiTheme="minorHAnsi" w:hAnsiTheme="minorHAnsi" w:cstheme="minorHAnsi"/>
          <w:sz w:val="24"/>
          <w:szCs w:val="24"/>
        </w:rPr>
        <w:t>Gregory A. Hempelman, Colorado Professional Engineer, License #26722</w:t>
      </w:r>
    </w:p>
    <w:p w:rsidR="00936393" w:rsidRDefault="00936393">
      <w:pPr>
        <w:rPr>
          <w:rFonts w:asciiTheme="minorHAnsi" w:hAnsiTheme="minorHAnsi" w:cstheme="minorHAnsi"/>
          <w:b/>
          <w:sz w:val="28"/>
        </w:rPr>
      </w:pPr>
    </w:p>
    <w:p w:rsidR="007D2D5C" w:rsidRDefault="007D2D5C">
      <w:pPr>
        <w:rPr>
          <w:rFonts w:asciiTheme="minorHAnsi" w:hAnsiTheme="minorHAnsi" w:cstheme="minorHAnsi"/>
          <w:b/>
          <w:sz w:val="28"/>
        </w:rPr>
      </w:pPr>
      <w:r>
        <w:rPr>
          <w:rFonts w:asciiTheme="minorHAnsi" w:hAnsiTheme="minorHAnsi" w:cstheme="minorHAnsi"/>
          <w:b/>
          <w:sz w:val="28"/>
        </w:rPr>
        <w:t>POINT OF DELIVERY:</w:t>
      </w:r>
    </w:p>
    <w:p w:rsidR="007D2D5C" w:rsidRPr="007D2D5C" w:rsidRDefault="007D2D5C">
      <w:pPr>
        <w:rPr>
          <w:rFonts w:asciiTheme="minorHAnsi" w:hAnsiTheme="minorHAnsi" w:cstheme="minorHAnsi"/>
          <w:sz w:val="24"/>
          <w:szCs w:val="24"/>
        </w:rPr>
      </w:pPr>
      <w:r>
        <w:rPr>
          <w:rFonts w:asciiTheme="minorHAnsi" w:hAnsiTheme="minorHAnsi" w:cstheme="minorHAnsi"/>
          <w:sz w:val="24"/>
          <w:szCs w:val="24"/>
        </w:rPr>
        <w:t>The delivery of the Goods will be made to the OWNER’s site at 5000 E. Alameda Ave., Denver, CO 80246.</w:t>
      </w:r>
    </w:p>
    <w:p w:rsidR="007D2D5C" w:rsidRDefault="007D2D5C">
      <w:pPr>
        <w:rPr>
          <w:rFonts w:asciiTheme="minorHAnsi" w:hAnsiTheme="minorHAnsi" w:cstheme="minorHAnsi"/>
          <w:b/>
          <w:sz w:val="28"/>
        </w:rPr>
      </w:pPr>
    </w:p>
    <w:p w:rsidR="00131F80" w:rsidRPr="007B438A" w:rsidRDefault="006409EA">
      <w:pPr>
        <w:rPr>
          <w:rFonts w:asciiTheme="minorHAnsi" w:hAnsiTheme="minorHAnsi" w:cstheme="minorHAnsi"/>
          <w:b/>
          <w:sz w:val="28"/>
        </w:rPr>
      </w:pPr>
      <w:r>
        <w:rPr>
          <w:rFonts w:asciiTheme="minorHAnsi" w:hAnsiTheme="minorHAnsi" w:cstheme="minorHAnsi"/>
          <w:b/>
          <w:sz w:val="28"/>
        </w:rPr>
        <w:t>CONTRACT TIMES:</w:t>
      </w:r>
    </w:p>
    <w:p w:rsidR="004F2C89" w:rsidRDefault="00014A6C" w:rsidP="00EC2E10">
      <w:pPr>
        <w:rPr>
          <w:rFonts w:asciiTheme="minorHAnsi" w:hAnsiTheme="minorHAnsi" w:cstheme="minorHAnsi"/>
          <w:sz w:val="24"/>
        </w:rPr>
      </w:pPr>
      <w:r>
        <w:rPr>
          <w:rFonts w:asciiTheme="minorHAnsi" w:hAnsiTheme="minorHAnsi" w:cstheme="minorHAnsi"/>
          <w:sz w:val="24"/>
        </w:rPr>
        <w:t>This Procurement Agreement</w:t>
      </w:r>
      <w:r w:rsidR="00131F80" w:rsidRPr="007B438A">
        <w:rPr>
          <w:rFonts w:asciiTheme="minorHAnsi" w:hAnsiTheme="minorHAnsi" w:cstheme="minorHAnsi"/>
          <w:sz w:val="24"/>
        </w:rPr>
        <w:t xml:space="preserve"> sha</w:t>
      </w:r>
      <w:r w:rsidR="006409EA">
        <w:rPr>
          <w:rFonts w:asciiTheme="minorHAnsi" w:hAnsiTheme="minorHAnsi" w:cstheme="minorHAnsi"/>
          <w:sz w:val="24"/>
        </w:rPr>
        <w:t xml:space="preserve">ll be in effect </w:t>
      </w:r>
      <w:r>
        <w:rPr>
          <w:rFonts w:asciiTheme="minorHAnsi" w:hAnsiTheme="minorHAnsi" w:cstheme="minorHAnsi"/>
          <w:sz w:val="24"/>
        </w:rPr>
        <w:t xml:space="preserve">from the </w:t>
      </w:r>
      <w:r>
        <w:rPr>
          <w:rFonts w:asciiTheme="minorHAnsi" w:hAnsiTheme="minorHAnsi" w:cstheme="minorHAnsi"/>
          <w:sz w:val="24"/>
          <w:szCs w:val="24"/>
        </w:rPr>
        <w:t>Effective Date of the Procurement Agreement</w:t>
      </w:r>
      <w:r w:rsidR="006409EA">
        <w:rPr>
          <w:rFonts w:asciiTheme="minorHAnsi" w:hAnsiTheme="minorHAnsi" w:cstheme="minorHAnsi"/>
          <w:sz w:val="24"/>
        </w:rPr>
        <w:t xml:space="preserve"> until the </w:t>
      </w:r>
      <w:r w:rsidR="000C38F8">
        <w:rPr>
          <w:rFonts w:asciiTheme="minorHAnsi" w:hAnsiTheme="minorHAnsi" w:cstheme="minorHAnsi"/>
          <w:sz w:val="24"/>
        </w:rPr>
        <w:t>delivery, start-up, testing and warranty period of the equipment is complete</w:t>
      </w:r>
      <w:r w:rsidR="004B5E16">
        <w:rPr>
          <w:rFonts w:asciiTheme="minorHAnsi" w:hAnsiTheme="minorHAnsi" w:cstheme="minorHAnsi"/>
          <w:sz w:val="24"/>
        </w:rPr>
        <w:t>.</w:t>
      </w:r>
    </w:p>
    <w:p w:rsidR="000F49C6" w:rsidRDefault="000F49C6" w:rsidP="00EC2E10">
      <w:pPr>
        <w:rPr>
          <w:rFonts w:asciiTheme="minorHAnsi" w:hAnsiTheme="minorHAnsi" w:cstheme="minorHAnsi"/>
          <w:sz w:val="24"/>
        </w:rPr>
      </w:pPr>
    </w:p>
    <w:p w:rsidR="000F49C6" w:rsidRPr="00EC2E10" w:rsidRDefault="000F49C6" w:rsidP="00EC2E10">
      <w:pPr>
        <w:rPr>
          <w:rFonts w:asciiTheme="minorHAnsi" w:hAnsiTheme="minorHAnsi" w:cstheme="minorHAnsi"/>
          <w:sz w:val="24"/>
        </w:rPr>
      </w:pPr>
      <w:r>
        <w:rPr>
          <w:rFonts w:asciiTheme="minorHAnsi" w:hAnsiTheme="minorHAnsi" w:cstheme="minorHAnsi"/>
          <w:sz w:val="24"/>
        </w:rPr>
        <w:t>The delivery of the Goods to the Point</w:t>
      </w:r>
      <w:r w:rsidR="00110D7C">
        <w:rPr>
          <w:rFonts w:asciiTheme="minorHAnsi" w:hAnsiTheme="minorHAnsi" w:cstheme="minorHAnsi"/>
          <w:sz w:val="24"/>
        </w:rPr>
        <w:t xml:space="preserve"> of delivery shall not exceed 365 days</w:t>
      </w:r>
      <w:r>
        <w:rPr>
          <w:rFonts w:asciiTheme="minorHAnsi" w:hAnsiTheme="minorHAnsi" w:cstheme="minorHAnsi"/>
          <w:sz w:val="24"/>
        </w:rPr>
        <w:t xml:space="preserve"> from the </w:t>
      </w:r>
      <w:r>
        <w:rPr>
          <w:rFonts w:asciiTheme="minorHAnsi" w:hAnsiTheme="minorHAnsi" w:cstheme="minorHAnsi"/>
          <w:sz w:val="24"/>
          <w:szCs w:val="24"/>
        </w:rPr>
        <w:t>Effective Date of the Procurement Agreement.</w:t>
      </w:r>
    </w:p>
    <w:p w:rsidR="004F2C89" w:rsidRDefault="004F2C89" w:rsidP="004F2C89">
      <w:pPr>
        <w:pStyle w:val="Heading1"/>
        <w:rPr>
          <w:rFonts w:asciiTheme="minorHAnsi" w:hAnsiTheme="minorHAnsi" w:cstheme="minorHAnsi"/>
        </w:rPr>
      </w:pPr>
    </w:p>
    <w:p w:rsidR="00A26A5A" w:rsidRDefault="00A26A5A" w:rsidP="00A26A5A">
      <w:pPr>
        <w:rPr>
          <w:rFonts w:asciiTheme="minorHAnsi" w:hAnsiTheme="minorHAnsi" w:cstheme="minorHAnsi"/>
          <w:b/>
          <w:sz w:val="28"/>
        </w:rPr>
      </w:pPr>
      <w:r>
        <w:rPr>
          <w:rFonts w:asciiTheme="minorHAnsi" w:hAnsiTheme="minorHAnsi" w:cstheme="minorHAnsi"/>
          <w:b/>
          <w:sz w:val="28"/>
        </w:rPr>
        <w:t>PAYMENT:</w:t>
      </w:r>
    </w:p>
    <w:p w:rsidR="00A26A5A" w:rsidRDefault="00A26A5A" w:rsidP="00A26A5A">
      <w:pPr>
        <w:rPr>
          <w:rFonts w:asciiTheme="minorHAnsi" w:hAnsiTheme="minorHAnsi" w:cstheme="minorHAnsi"/>
          <w:sz w:val="24"/>
          <w:szCs w:val="24"/>
        </w:rPr>
      </w:pPr>
      <w:r>
        <w:rPr>
          <w:rFonts w:asciiTheme="minorHAnsi" w:hAnsiTheme="minorHAnsi" w:cstheme="minorHAnsi"/>
          <w:sz w:val="24"/>
          <w:szCs w:val="24"/>
        </w:rPr>
        <w:t>First Application of Payment will be for 10% of the total Contract Price.</w:t>
      </w:r>
    </w:p>
    <w:p w:rsidR="00A26A5A" w:rsidRDefault="00A26A5A" w:rsidP="00A26A5A">
      <w:pPr>
        <w:rPr>
          <w:rFonts w:asciiTheme="minorHAnsi" w:hAnsiTheme="minorHAnsi" w:cstheme="minorHAnsi"/>
          <w:sz w:val="24"/>
          <w:szCs w:val="24"/>
        </w:rPr>
      </w:pPr>
      <w:r>
        <w:rPr>
          <w:rFonts w:asciiTheme="minorHAnsi" w:hAnsiTheme="minorHAnsi" w:cstheme="minorHAnsi"/>
          <w:sz w:val="24"/>
          <w:szCs w:val="24"/>
        </w:rPr>
        <w:t>Second Application for Payment will be for 80% of the total Contract Price.</w:t>
      </w:r>
    </w:p>
    <w:p w:rsidR="00A26A5A" w:rsidRDefault="00A26A5A" w:rsidP="00A26A5A">
      <w:pPr>
        <w:rPr>
          <w:rFonts w:asciiTheme="minorHAnsi" w:hAnsiTheme="minorHAnsi" w:cstheme="minorHAnsi"/>
          <w:sz w:val="24"/>
          <w:szCs w:val="24"/>
        </w:rPr>
      </w:pPr>
      <w:r>
        <w:rPr>
          <w:rFonts w:asciiTheme="minorHAnsi" w:hAnsiTheme="minorHAnsi" w:cstheme="minorHAnsi"/>
          <w:sz w:val="24"/>
          <w:szCs w:val="24"/>
        </w:rPr>
        <w:t>Final Application for Payment will be for 10% of the total Contract Price.</w:t>
      </w:r>
    </w:p>
    <w:p w:rsidR="00A26A5A" w:rsidRPr="00A26A5A" w:rsidRDefault="00A26A5A" w:rsidP="00A26A5A">
      <w:pPr>
        <w:rPr>
          <w:rFonts w:asciiTheme="minorHAnsi" w:hAnsiTheme="minorHAnsi" w:cstheme="minorHAnsi"/>
          <w:sz w:val="24"/>
          <w:szCs w:val="24"/>
        </w:rPr>
      </w:pPr>
    </w:p>
    <w:p w:rsidR="00936393" w:rsidRDefault="00936393" w:rsidP="00936393">
      <w:pPr>
        <w:rPr>
          <w:rFonts w:asciiTheme="minorHAnsi" w:hAnsiTheme="minorHAnsi" w:cstheme="minorHAnsi"/>
          <w:sz w:val="24"/>
          <w:szCs w:val="24"/>
        </w:rPr>
      </w:pPr>
      <w:r w:rsidRPr="00936393">
        <w:rPr>
          <w:rFonts w:asciiTheme="minorHAnsi" w:hAnsiTheme="minorHAnsi" w:cstheme="minorHAnsi"/>
          <w:sz w:val="24"/>
          <w:szCs w:val="24"/>
        </w:rPr>
        <w:t>Add the following definitions</w:t>
      </w:r>
      <w:r>
        <w:rPr>
          <w:rFonts w:asciiTheme="minorHAnsi" w:hAnsiTheme="minorHAnsi" w:cstheme="minorHAnsi"/>
          <w:sz w:val="24"/>
          <w:szCs w:val="24"/>
        </w:rPr>
        <w:t xml:space="preserve"> to the Procurement General Conditions</w:t>
      </w:r>
      <w:r w:rsidRPr="00936393">
        <w:rPr>
          <w:rFonts w:asciiTheme="minorHAnsi" w:hAnsiTheme="minorHAnsi" w:cstheme="minorHAnsi"/>
          <w:sz w:val="24"/>
          <w:szCs w:val="24"/>
        </w:rPr>
        <w:t>:</w:t>
      </w:r>
    </w:p>
    <w:p w:rsidR="00936393" w:rsidRDefault="00936393" w:rsidP="00936393">
      <w:pPr>
        <w:rPr>
          <w:rFonts w:asciiTheme="minorHAnsi" w:hAnsiTheme="minorHAnsi" w:cstheme="minorHAnsi"/>
          <w:sz w:val="24"/>
          <w:szCs w:val="24"/>
        </w:rPr>
      </w:pPr>
    </w:p>
    <w:p w:rsidR="00936393" w:rsidRDefault="00936393" w:rsidP="00936393">
      <w:pPr>
        <w:rPr>
          <w:rFonts w:asciiTheme="minorHAnsi" w:hAnsiTheme="minorHAnsi" w:cstheme="minorHAnsi"/>
          <w:sz w:val="24"/>
          <w:szCs w:val="24"/>
        </w:rPr>
      </w:pPr>
      <w:r w:rsidRPr="00936393">
        <w:rPr>
          <w:rFonts w:asciiTheme="minorHAnsi" w:hAnsiTheme="minorHAnsi" w:cstheme="minorHAnsi"/>
          <w:b/>
          <w:sz w:val="24"/>
          <w:szCs w:val="24"/>
        </w:rPr>
        <w:t>Contract Documents</w:t>
      </w:r>
      <w:r>
        <w:rPr>
          <w:rFonts w:asciiTheme="minorHAnsi" w:hAnsiTheme="minorHAnsi" w:cstheme="minorHAnsi"/>
          <w:sz w:val="24"/>
          <w:szCs w:val="24"/>
        </w:rPr>
        <w:t>-The words “Contract” and “Contract Documents” are used interchangeably and have the same meaning as Procurement Document.</w:t>
      </w:r>
    </w:p>
    <w:p w:rsidR="00936393" w:rsidRDefault="00936393" w:rsidP="00936393">
      <w:pPr>
        <w:rPr>
          <w:rFonts w:asciiTheme="minorHAnsi" w:hAnsiTheme="minorHAnsi" w:cstheme="minorHAnsi"/>
          <w:sz w:val="24"/>
          <w:szCs w:val="24"/>
        </w:rPr>
      </w:pPr>
    </w:p>
    <w:p w:rsidR="00936393" w:rsidRPr="00936393" w:rsidRDefault="00936393" w:rsidP="00936393">
      <w:pPr>
        <w:rPr>
          <w:rFonts w:asciiTheme="minorHAnsi" w:hAnsiTheme="minorHAnsi" w:cstheme="minorHAnsi"/>
          <w:sz w:val="24"/>
          <w:szCs w:val="24"/>
        </w:rPr>
      </w:pPr>
      <w:r w:rsidRPr="00936393">
        <w:rPr>
          <w:rFonts w:asciiTheme="minorHAnsi" w:hAnsiTheme="minorHAnsi" w:cstheme="minorHAnsi"/>
          <w:b/>
          <w:sz w:val="24"/>
          <w:szCs w:val="24"/>
        </w:rPr>
        <w:t>Installation Contractor</w:t>
      </w:r>
      <w:r>
        <w:rPr>
          <w:rFonts w:asciiTheme="minorHAnsi" w:hAnsiTheme="minorHAnsi" w:cstheme="minorHAnsi"/>
          <w:sz w:val="24"/>
          <w:szCs w:val="24"/>
        </w:rPr>
        <w:t>-The person, firm or corporation retained by OWNER in separate Agreement to provide construction services for the installation, start-up</w:t>
      </w:r>
      <w:r w:rsidR="00C04670">
        <w:rPr>
          <w:rFonts w:asciiTheme="minorHAnsi" w:hAnsiTheme="minorHAnsi" w:cstheme="minorHAnsi"/>
          <w:sz w:val="24"/>
          <w:szCs w:val="24"/>
        </w:rPr>
        <w:t xml:space="preserve"> assistance</w:t>
      </w:r>
      <w:r>
        <w:rPr>
          <w:rFonts w:asciiTheme="minorHAnsi" w:hAnsiTheme="minorHAnsi" w:cstheme="minorHAnsi"/>
          <w:sz w:val="24"/>
          <w:szCs w:val="24"/>
        </w:rPr>
        <w:t>, and coordination of testing of the equi</w:t>
      </w:r>
      <w:r w:rsidR="00C7584F">
        <w:rPr>
          <w:rFonts w:asciiTheme="minorHAnsi" w:hAnsiTheme="minorHAnsi" w:cstheme="minorHAnsi"/>
          <w:sz w:val="24"/>
          <w:szCs w:val="24"/>
        </w:rPr>
        <w:t>pment to be provided under the P</w:t>
      </w:r>
      <w:r>
        <w:rPr>
          <w:rFonts w:asciiTheme="minorHAnsi" w:hAnsiTheme="minorHAnsi" w:cstheme="minorHAnsi"/>
          <w:sz w:val="24"/>
          <w:szCs w:val="24"/>
        </w:rPr>
        <w:t>rocurement Agreement.</w:t>
      </w:r>
    </w:p>
    <w:p w:rsidR="00936393" w:rsidRDefault="00936393" w:rsidP="00936393"/>
    <w:p w:rsidR="00936393" w:rsidRPr="00936393" w:rsidRDefault="00936393" w:rsidP="00936393"/>
    <w:p w:rsidR="004F2C89" w:rsidRDefault="004F2C89" w:rsidP="004F2C89">
      <w:pPr>
        <w:pStyle w:val="Heading1"/>
        <w:rPr>
          <w:rFonts w:asciiTheme="minorHAnsi" w:hAnsiTheme="minorHAnsi" w:cstheme="minorHAnsi"/>
        </w:rPr>
      </w:pPr>
    </w:p>
    <w:p w:rsidR="004F2C89" w:rsidRDefault="004F2C89" w:rsidP="004F2C89">
      <w:pPr>
        <w:pStyle w:val="Heading1"/>
        <w:rPr>
          <w:rFonts w:asciiTheme="minorHAnsi" w:hAnsiTheme="minorHAnsi" w:cstheme="minorHAnsi"/>
        </w:rPr>
      </w:pPr>
    </w:p>
    <w:p w:rsidR="00A82E27" w:rsidRDefault="00A82E27" w:rsidP="003073C5">
      <w:pPr>
        <w:jc w:val="center"/>
        <w:rPr>
          <w:rFonts w:asciiTheme="minorHAnsi" w:hAnsiTheme="minorHAnsi" w:cstheme="minorHAnsi"/>
          <w:b/>
          <w:sz w:val="28"/>
          <w:szCs w:val="28"/>
        </w:rPr>
      </w:pPr>
    </w:p>
    <w:p w:rsidR="00080C7C" w:rsidRDefault="00080C7C" w:rsidP="003073C5">
      <w:pPr>
        <w:jc w:val="center"/>
        <w:rPr>
          <w:rFonts w:asciiTheme="minorHAnsi" w:hAnsiTheme="minorHAnsi" w:cstheme="minorHAnsi"/>
          <w:b/>
          <w:sz w:val="28"/>
          <w:szCs w:val="28"/>
        </w:rPr>
      </w:pPr>
    </w:p>
    <w:p w:rsidR="00080C7C" w:rsidRDefault="00080C7C" w:rsidP="003073C5">
      <w:pPr>
        <w:jc w:val="center"/>
        <w:rPr>
          <w:rFonts w:asciiTheme="minorHAnsi" w:hAnsiTheme="minorHAnsi" w:cstheme="minorHAnsi"/>
          <w:b/>
          <w:sz w:val="28"/>
          <w:szCs w:val="28"/>
        </w:rPr>
      </w:pPr>
    </w:p>
    <w:p w:rsidR="00EC2E10" w:rsidRPr="00EC2E10" w:rsidRDefault="00EC2E10" w:rsidP="003073C5">
      <w:pPr>
        <w:jc w:val="center"/>
        <w:rPr>
          <w:rFonts w:asciiTheme="minorHAnsi" w:hAnsiTheme="minorHAnsi" w:cstheme="minorHAnsi"/>
          <w:b/>
          <w:sz w:val="28"/>
          <w:szCs w:val="28"/>
        </w:rPr>
      </w:pPr>
      <w:r w:rsidRPr="00EC2E10">
        <w:rPr>
          <w:rFonts w:asciiTheme="minorHAnsi" w:hAnsiTheme="minorHAnsi" w:cstheme="minorHAnsi"/>
          <w:b/>
          <w:sz w:val="28"/>
          <w:szCs w:val="28"/>
        </w:rPr>
        <w:t>SPECIFICATIONS</w:t>
      </w:r>
    </w:p>
    <w:p w:rsidR="00EC2E10" w:rsidRDefault="00EC2E10" w:rsidP="003073C5">
      <w:pPr>
        <w:jc w:val="center"/>
        <w:rPr>
          <w:rFonts w:asciiTheme="minorHAnsi" w:hAnsiTheme="minorHAnsi" w:cstheme="minorHAnsi"/>
          <w:sz w:val="24"/>
          <w:szCs w:val="24"/>
        </w:rPr>
      </w:pPr>
    </w:p>
    <w:p w:rsidR="003073C5" w:rsidRPr="004E7E48" w:rsidRDefault="009433D3" w:rsidP="003073C5">
      <w:pPr>
        <w:jc w:val="center"/>
        <w:rPr>
          <w:rFonts w:asciiTheme="minorHAnsi" w:hAnsiTheme="minorHAnsi" w:cstheme="minorHAnsi"/>
          <w:sz w:val="24"/>
          <w:szCs w:val="24"/>
        </w:rPr>
      </w:pPr>
      <w:r>
        <w:rPr>
          <w:rFonts w:asciiTheme="minorHAnsi" w:hAnsiTheme="minorHAnsi" w:cstheme="minorHAnsi"/>
          <w:sz w:val="24"/>
          <w:szCs w:val="24"/>
        </w:rPr>
        <w:t>CHILLER EQUIPMENT</w:t>
      </w:r>
    </w:p>
    <w:p w:rsidR="003073C5" w:rsidRPr="004E7E48" w:rsidRDefault="003073C5" w:rsidP="003073C5">
      <w:pPr>
        <w:rPr>
          <w:rFonts w:asciiTheme="minorHAnsi" w:hAnsiTheme="minorHAnsi" w:cstheme="minorHAnsi"/>
          <w:sz w:val="24"/>
          <w:szCs w:val="24"/>
        </w:rPr>
      </w:pPr>
    </w:p>
    <w:p w:rsidR="003073C5" w:rsidRPr="004E7E48" w:rsidRDefault="003073C5" w:rsidP="003073C5">
      <w:pPr>
        <w:rPr>
          <w:rFonts w:asciiTheme="minorHAnsi" w:hAnsiTheme="minorHAnsi" w:cstheme="minorHAnsi"/>
          <w:sz w:val="24"/>
          <w:szCs w:val="24"/>
        </w:rPr>
      </w:pPr>
    </w:p>
    <w:p w:rsidR="003073C5" w:rsidRPr="004E7E48" w:rsidRDefault="003073C5" w:rsidP="003073C5">
      <w:pPr>
        <w:rPr>
          <w:rFonts w:asciiTheme="minorHAnsi" w:hAnsiTheme="minorHAnsi" w:cstheme="minorHAnsi"/>
          <w:sz w:val="24"/>
          <w:szCs w:val="24"/>
        </w:rPr>
      </w:pPr>
      <w:r w:rsidRPr="004E7E48">
        <w:rPr>
          <w:rFonts w:asciiTheme="minorHAnsi" w:hAnsiTheme="minorHAnsi" w:cstheme="minorHAnsi"/>
          <w:sz w:val="24"/>
          <w:szCs w:val="24"/>
        </w:rPr>
        <w:t>PART 1</w:t>
      </w:r>
      <w:r w:rsidRPr="004E7E48">
        <w:rPr>
          <w:rFonts w:asciiTheme="minorHAnsi" w:hAnsiTheme="minorHAnsi" w:cstheme="minorHAnsi"/>
          <w:sz w:val="24"/>
          <w:szCs w:val="24"/>
        </w:rPr>
        <w:tab/>
        <w:t>GENERAL</w:t>
      </w:r>
    </w:p>
    <w:p w:rsidR="003073C5" w:rsidRPr="004E7E48" w:rsidRDefault="003073C5" w:rsidP="003073C5">
      <w:pPr>
        <w:rPr>
          <w:rFonts w:asciiTheme="minorHAnsi" w:hAnsiTheme="minorHAnsi" w:cstheme="minorHAnsi"/>
          <w:sz w:val="24"/>
          <w:szCs w:val="24"/>
        </w:rPr>
      </w:pPr>
    </w:p>
    <w:p w:rsidR="003073C5" w:rsidRPr="004E7E48" w:rsidRDefault="003073C5" w:rsidP="003073C5">
      <w:pPr>
        <w:rPr>
          <w:rFonts w:asciiTheme="minorHAnsi" w:hAnsiTheme="minorHAnsi" w:cstheme="minorHAnsi"/>
          <w:sz w:val="24"/>
          <w:szCs w:val="24"/>
        </w:rPr>
      </w:pPr>
      <w:r w:rsidRPr="004E7E48">
        <w:rPr>
          <w:rFonts w:asciiTheme="minorHAnsi" w:hAnsiTheme="minorHAnsi" w:cstheme="minorHAnsi"/>
          <w:sz w:val="24"/>
          <w:szCs w:val="24"/>
        </w:rPr>
        <w:t>1.01</w:t>
      </w:r>
      <w:r w:rsidRPr="004E7E48">
        <w:rPr>
          <w:rFonts w:asciiTheme="minorHAnsi" w:hAnsiTheme="minorHAnsi" w:cstheme="minorHAnsi"/>
          <w:sz w:val="24"/>
          <w:szCs w:val="24"/>
        </w:rPr>
        <w:tab/>
      </w:r>
      <w:r w:rsidRPr="004E7E48">
        <w:rPr>
          <w:rFonts w:asciiTheme="minorHAnsi" w:hAnsiTheme="minorHAnsi" w:cstheme="minorHAnsi"/>
          <w:sz w:val="24"/>
          <w:szCs w:val="24"/>
        </w:rPr>
        <w:tab/>
        <w:t>SCOPE OF WORK</w:t>
      </w:r>
    </w:p>
    <w:p w:rsidR="003073C5" w:rsidRPr="004E7E48" w:rsidRDefault="003073C5" w:rsidP="003073C5">
      <w:pPr>
        <w:rPr>
          <w:rFonts w:asciiTheme="minorHAnsi" w:hAnsiTheme="minorHAnsi" w:cstheme="minorHAnsi"/>
          <w:sz w:val="24"/>
          <w:szCs w:val="24"/>
        </w:rPr>
      </w:pPr>
    </w:p>
    <w:p w:rsidR="003073C5" w:rsidRPr="00BE0741" w:rsidRDefault="009433D3" w:rsidP="00BE0741">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rPr>
        <w:t>F</w:t>
      </w:r>
      <w:r w:rsidR="003073C5" w:rsidRPr="00BE0741">
        <w:rPr>
          <w:rFonts w:asciiTheme="minorHAnsi" w:hAnsiTheme="minorHAnsi" w:cstheme="minorHAnsi"/>
          <w:sz w:val="24"/>
          <w:szCs w:val="24"/>
        </w:rPr>
        <w:t>urnis</w:t>
      </w:r>
      <w:r>
        <w:rPr>
          <w:rFonts w:asciiTheme="minorHAnsi" w:hAnsiTheme="minorHAnsi" w:cstheme="minorHAnsi"/>
          <w:sz w:val="24"/>
          <w:szCs w:val="24"/>
        </w:rPr>
        <w:t xml:space="preserve">h the chiller equipment, submittals, transportation, </w:t>
      </w:r>
      <w:proofErr w:type="gramStart"/>
      <w:r>
        <w:rPr>
          <w:rFonts w:asciiTheme="minorHAnsi" w:hAnsiTheme="minorHAnsi" w:cstheme="minorHAnsi"/>
          <w:sz w:val="24"/>
          <w:szCs w:val="24"/>
        </w:rPr>
        <w:t>start</w:t>
      </w:r>
      <w:proofErr w:type="gramEnd"/>
      <w:r>
        <w:rPr>
          <w:rFonts w:asciiTheme="minorHAnsi" w:hAnsiTheme="minorHAnsi" w:cstheme="minorHAnsi"/>
          <w:sz w:val="24"/>
          <w:szCs w:val="24"/>
        </w:rPr>
        <w:t xml:space="preserve">-up, testing and training services for </w:t>
      </w:r>
      <w:r w:rsidR="00CD67F6">
        <w:rPr>
          <w:rFonts w:asciiTheme="minorHAnsi" w:hAnsiTheme="minorHAnsi" w:cstheme="minorHAnsi"/>
          <w:sz w:val="24"/>
          <w:szCs w:val="24"/>
        </w:rPr>
        <w:t>the OWNER</w:t>
      </w:r>
      <w:r w:rsidR="004B5E16" w:rsidRPr="00BE0741">
        <w:rPr>
          <w:rFonts w:asciiTheme="minorHAnsi" w:hAnsiTheme="minorHAnsi" w:cstheme="minorHAnsi"/>
          <w:sz w:val="24"/>
          <w:szCs w:val="24"/>
        </w:rPr>
        <w:t xml:space="preserve"> as described in these Specifications</w:t>
      </w:r>
      <w:r w:rsidR="003073C5" w:rsidRPr="00BE0741">
        <w:rPr>
          <w:rFonts w:asciiTheme="minorHAnsi" w:hAnsiTheme="minorHAnsi" w:cstheme="minorHAnsi"/>
          <w:sz w:val="24"/>
          <w:szCs w:val="24"/>
        </w:rPr>
        <w:t xml:space="preserve">.  </w:t>
      </w:r>
    </w:p>
    <w:p w:rsidR="003073C5" w:rsidRPr="004E7E48" w:rsidRDefault="003073C5" w:rsidP="003073C5">
      <w:pPr>
        <w:ind w:left="864" w:hanging="864"/>
        <w:rPr>
          <w:rFonts w:asciiTheme="minorHAnsi" w:hAnsiTheme="minorHAnsi" w:cstheme="minorHAnsi"/>
          <w:sz w:val="24"/>
          <w:szCs w:val="24"/>
        </w:rPr>
      </w:pPr>
    </w:p>
    <w:p w:rsidR="003073C5" w:rsidRPr="00BE7E62" w:rsidRDefault="003073C5" w:rsidP="003073C5">
      <w:pPr>
        <w:rPr>
          <w:rFonts w:asciiTheme="minorHAnsi" w:hAnsiTheme="minorHAnsi" w:cstheme="minorHAnsi"/>
          <w:sz w:val="24"/>
          <w:szCs w:val="24"/>
        </w:rPr>
      </w:pPr>
      <w:r w:rsidRPr="00BE7E62">
        <w:rPr>
          <w:rFonts w:asciiTheme="minorHAnsi" w:hAnsiTheme="minorHAnsi" w:cstheme="minorHAnsi"/>
          <w:sz w:val="24"/>
          <w:szCs w:val="24"/>
        </w:rPr>
        <w:t>1.02</w:t>
      </w:r>
      <w:r w:rsidRPr="00BE7E62">
        <w:rPr>
          <w:rFonts w:asciiTheme="minorHAnsi" w:hAnsiTheme="minorHAnsi" w:cstheme="minorHAnsi"/>
          <w:sz w:val="24"/>
          <w:szCs w:val="24"/>
        </w:rPr>
        <w:tab/>
      </w:r>
      <w:r w:rsidRPr="00BE7E62">
        <w:rPr>
          <w:rFonts w:asciiTheme="minorHAnsi" w:hAnsiTheme="minorHAnsi" w:cstheme="minorHAnsi"/>
          <w:sz w:val="24"/>
          <w:szCs w:val="24"/>
        </w:rPr>
        <w:tab/>
        <w:t>SUBMITTALS</w:t>
      </w:r>
    </w:p>
    <w:p w:rsidR="003073C5" w:rsidRPr="00BE7E62" w:rsidRDefault="003073C5" w:rsidP="003073C5">
      <w:pPr>
        <w:rPr>
          <w:rFonts w:asciiTheme="minorHAnsi" w:hAnsiTheme="minorHAnsi" w:cstheme="minorHAnsi"/>
          <w:sz w:val="24"/>
          <w:szCs w:val="24"/>
        </w:rPr>
      </w:pPr>
    </w:p>
    <w:p w:rsidR="00345C1E" w:rsidRPr="00BE7E62" w:rsidRDefault="00AF7860" w:rsidP="00AF7860">
      <w:pPr>
        <w:pStyle w:val="Header1-A"/>
        <w:ind w:left="432" w:firstLine="0"/>
        <w:rPr>
          <w:rFonts w:asciiTheme="minorHAnsi" w:hAnsiTheme="minorHAnsi" w:cstheme="minorHAnsi"/>
          <w:sz w:val="24"/>
          <w:szCs w:val="24"/>
        </w:rPr>
      </w:pPr>
      <w:r>
        <w:rPr>
          <w:rFonts w:asciiTheme="minorHAnsi" w:hAnsiTheme="minorHAnsi" w:cstheme="minorHAnsi"/>
          <w:sz w:val="24"/>
          <w:szCs w:val="24"/>
        </w:rPr>
        <w:t>A.</w:t>
      </w:r>
      <w:r>
        <w:rPr>
          <w:rFonts w:asciiTheme="minorHAnsi" w:hAnsiTheme="minorHAnsi" w:cstheme="minorHAnsi"/>
          <w:sz w:val="24"/>
          <w:szCs w:val="24"/>
        </w:rPr>
        <w:tab/>
      </w:r>
      <w:r w:rsidR="004D755F">
        <w:rPr>
          <w:rFonts w:asciiTheme="minorHAnsi" w:hAnsiTheme="minorHAnsi" w:cstheme="minorHAnsi"/>
          <w:sz w:val="24"/>
          <w:szCs w:val="24"/>
        </w:rPr>
        <w:t xml:space="preserve">Preliminary </w:t>
      </w:r>
      <w:r w:rsidR="00345C1E" w:rsidRPr="00BE7E62">
        <w:rPr>
          <w:rFonts w:asciiTheme="minorHAnsi" w:hAnsiTheme="minorHAnsi" w:cstheme="minorHAnsi"/>
          <w:sz w:val="24"/>
          <w:szCs w:val="24"/>
        </w:rPr>
        <w:t xml:space="preserve">Submittals to be </w:t>
      </w:r>
      <w:proofErr w:type="gramStart"/>
      <w:r w:rsidR="00345C1E" w:rsidRPr="001D6D2A">
        <w:rPr>
          <w:rFonts w:asciiTheme="minorHAnsi" w:hAnsiTheme="minorHAnsi" w:cstheme="minorHAnsi"/>
          <w:sz w:val="24"/>
          <w:szCs w:val="24"/>
          <w:u w:val="single"/>
        </w:rPr>
        <w:t>Provided</w:t>
      </w:r>
      <w:proofErr w:type="gramEnd"/>
      <w:r w:rsidR="00345C1E" w:rsidRPr="001D6D2A">
        <w:rPr>
          <w:rFonts w:asciiTheme="minorHAnsi" w:hAnsiTheme="minorHAnsi" w:cstheme="minorHAnsi"/>
          <w:sz w:val="24"/>
          <w:szCs w:val="24"/>
          <w:u w:val="single"/>
        </w:rPr>
        <w:t xml:space="preserve"> with Bid Proposal</w:t>
      </w:r>
      <w:r w:rsidR="00B173F6">
        <w:rPr>
          <w:rFonts w:asciiTheme="minorHAnsi" w:hAnsiTheme="minorHAnsi" w:cstheme="minorHAnsi"/>
          <w:sz w:val="24"/>
          <w:szCs w:val="24"/>
        </w:rPr>
        <w:t xml:space="preserve"> (3 sets)</w:t>
      </w:r>
    </w:p>
    <w:p w:rsidR="00345C1E" w:rsidRPr="00BE7E62" w:rsidRDefault="00345C1E" w:rsidP="00345C1E">
      <w:pPr>
        <w:pStyle w:val="Header1-A"/>
        <w:ind w:left="867" w:firstLine="0"/>
        <w:rPr>
          <w:rFonts w:asciiTheme="minorHAnsi" w:hAnsiTheme="minorHAnsi" w:cstheme="minorHAnsi"/>
          <w:sz w:val="24"/>
          <w:szCs w:val="24"/>
        </w:rPr>
      </w:pPr>
    </w:p>
    <w:p w:rsidR="00CD67F6" w:rsidRDefault="00BE7E62" w:rsidP="00CD67F6">
      <w:pPr>
        <w:pStyle w:val="Header1-A"/>
        <w:numPr>
          <w:ilvl w:val="0"/>
          <w:numId w:val="6"/>
        </w:numPr>
        <w:rPr>
          <w:rFonts w:asciiTheme="minorHAnsi" w:hAnsiTheme="minorHAnsi" w:cstheme="minorHAnsi"/>
          <w:sz w:val="24"/>
          <w:szCs w:val="24"/>
        </w:rPr>
      </w:pPr>
      <w:r>
        <w:rPr>
          <w:rFonts w:asciiTheme="minorHAnsi" w:hAnsiTheme="minorHAnsi" w:cstheme="minorHAnsi"/>
          <w:sz w:val="24"/>
          <w:szCs w:val="24"/>
        </w:rPr>
        <w:t xml:space="preserve">Technical literature for </w:t>
      </w:r>
      <w:r w:rsidR="00CD67F6">
        <w:rPr>
          <w:rFonts w:asciiTheme="minorHAnsi" w:hAnsiTheme="minorHAnsi" w:cstheme="minorHAnsi"/>
          <w:sz w:val="24"/>
          <w:szCs w:val="24"/>
        </w:rPr>
        <w:t xml:space="preserve">the chiller including the unit report, certified drawings, wiring diagrams, </w:t>
      </w:r>
      <w:r w:rsidR="00C14BDF">
        <w:rPr>
          <w:rFonts w:asciiTheme="minorHAnsi" w:hAnsiTheme="minorHAnsi" w:cstheme="minorHAnsi"/>
          <w:sz w:val="24"/>
          <w:szCs w:val="24"/>
        </w:rPr>
        <w:t xml:space="preserve">detailed </w:t>
      </w:r>
      <w:r w:rsidR="00CD67F6">
        <w:rPr>
          <w:rFonts w:asciiTheme="minorHAnsi" w:hAnsiTheme="minorHAnsi" w:cstheme="minorHAnsi"/>
          <w:sz w:val="24"/>
          <w:szCs w:val="24"/>
        </w:rPr>
        <w:t>performance report</w:t>
      </w:r>
      <w:r w:rsidR="00C14BDF">
        <w:rPr>
          <w:rFonts w:asciiTheme="minorHAnsi" w:hAnsiTheme="minorHAnsi" w:cstheme="minorHAnsi"/>
          <w:sz w:val="24"/>
          <w:szCs w:val="24"/>
        </w:rPr>
        <w:t xml:space="preserve"> for full and part load conditions (</w:t>
      </w:r>
      <w:r w:rsidR="00DB41BA">
        <w:rPr>
          <w:rFonts w:asciiTheme="minorHAnsi" w:hAnsiTheme="minorHAnsi" w:cstheme="minorHAnsi"/>
          <w:sz w:val="24"/>
          <w:szCs w:val="24"/>
        </w:rPr>
        <w:t>cooling capacity, p</w:t>
      </w:r>
      <w:r w:rsidR="00C14BDF">
        <w:rPr>
          <w:rFonts w:asciiTheme="minorHAnsi" w:hAnsiTheme="minorHAnsi" w:cstheme="minorHAnsi"/>
          <w:sz w:val="24"/>
          <w:szCs w:val="24"/>
        </w:rPr>
        <w:t>ower</w:t>
      </w:r>
      <w:r w:rsidR="00DB41BA">
        <w:rPr>
          <w:rFonts w:asciiTheme="minorHAnsi" w:hAnsiTheme="minorHAnsi" w:cstheme="minorHAnsi"/>
          <w:sz w:val="24"/>
          <w:szCs w:val="24"/>
        </w:rPr>
        <w:t xml:space="preserve">, evaporator data, fluid flow, condenser data, </w:t>
      </w:r>
      <w:r w:rsidR="00C14BDF">
        <w:rPr>
          <w:rFonts w:asciiTheme="minorHAnsi" w:hAnsiTheme="minorHAnsi" w:cstheme="minorHAnsi"/>
          <w:sz w:val="24"/>
          <w:szCs w:val="24"/>
        </w:rPr>
        <w:t xml:space="preserve">EER at 25%, 50%, 75% and 100% of full load, AHRI </w:t>
      </w:r>
      <w:r w:rsidR="008369D5">
        <w:rPr>
          <w:rFonts w:asciiTheme="minorHAnsi" w:hAnsiTheme="minorHAnsi" w:cstheme="minorHAnsi"/>
          <w:sz w:val="24"/>
          <w:szCs w:val="24"/>
        </w:rPr>
        <w:t xml:space="preserve">certified </w:t>
      </w:r>
      <w:r w:rsidR="00C14BDF">
        <w:rPr>
          <w:rFonts w:asciiTheme="minorHAnsi" w:hAnsiTheme="minorHAnsi" w:cstheme="minorHAnsi"/>
          <w:sz w:val="24"/>
          <w:szCs w:val="24"/>
        </w:rPr>
        <w:t>value for IPLV)</w:t>
      </w:r>
      <w:r w:rsidR="00CD67F6">
        <w:rPr>
          <w:rFonts w:asciiTheme="minorHAnsi" w:hAnsiTheme="minorHAnsi" w:cstheme="minorHAnsi"/>
          <w:sz w:val="24"/>
          <w:szCs w:val="24"/>
        </w:rPr>
        <w:t xml:space="preserve">, </w:t>
      </w:r>
      <w:r w:rsidR="00C14BDF">
        <w:rPr>
          <w:rFonts w:asciiTheme="minorHAnsi" w:hAnsiTheme="minorHAnsi" w:cstheme="minorHAnsi"/>
          <w:sz w:val="24"/>
          <w:szCs w:val="24"/>
        </w:rPr>
        <w:t>and acoustic summary</w:t>
      </w:r>
      <w:r w:rsidR="001D6D2A">
        <w:rPr>
          <w:rFonts w:asciiTheme="minorHAnsi" w:hAnsiTheme="minorHAnsi" w:cstheme="minorHAnsi"/>
          <w:sz w:val="24"/>
          <w:szCs w:val="24"/>
        </w:rPr>
        <w:t xml:space="preserve"> for full and part load conditions</w:t>
      </w:r>
      <w:r w:rsidR="00CD67F6">
        <w:rPr>
          <w:rFonts w:asciiTheme="minorHAnsi" w:hAnsiTheme="minorHAnsi" w:cstheme="minorHAnsi"/>
          <w:sz w:val="24"/>
          <w:szCs w:val="24"/>
        </w:rPr>
        <w:t>.</w:t>
      </w:r>
    </w:p>
    <w:p w:rsidR="005C3946" w:rsidRDefault="005C3946" w:rsidP="005C3946">
      <w:pPr>
        <w:pStyle w:val="Header1-A"/>
        <w:ind w:left="1227" w:firstLine="0"/>
        <w:rPr>
          <w:rFonts w:asciiTheme="minorHAnsi" w:hAnsiTheme="minorHAnsi" w:cstheme="minorHAnsi"/>
          <w:sz w:val="24"/>
          <w:szCs w:val="24"/>
        </w:rPr>
      </w:pPr>
    </w:p>
    <w:p w:rsidR="00CD67F6" w:rsidRDefault="00CD67F6" w:rsidP="00CD67F6">
      <w:pPr>
        <w:pStyle w:val="Header1-A"/>
        <w:numPr>
          <w:ilvl w:val="0"/>
          <w:numId w:val="6"/>
        </w:numPr>
        <w:rPr>
          <w:rFonts w:asciiTheme="minorHAnsi" w:hAnsiTheme="minorHAnsi" w:cstheme="minorHAnsi"/>
          <w:sz w:val="24"/>
          <w:szCs w:val="24"/>
        </w:rPr>
      </w:pPr>
      <w:r>
        <w:rPr>
          <w:rFonts w:asciiTheme="minorHAnsi" w:hAnsiTheme="minorHAnsi" w:cstheme="minorHAnsi"/>
          <w:sz w:val="24"/>
          <w:szCs w:val="24"/>
        </w:rPr>
        <w:t xml:space="preserve">Schedule of Shop Drawing Submittal dates. </w:t>
      </w:r>
    </w:p>
    <w:p w:rsidR="005C3946" w:rsidRDefault="005C3946" w:rsidP="005C3946">
      <w:pPr>
        <w:pStyle w:val="Header1-A"/>
        <w:rPr>
          <w:rFonts w:asciiTheme="minorHAnsi" w:hAnsiTheme="minorHAnsi" w:cstheme="minorHAnsi"/>
          <w:sz w:val="24"/>
          <w:szCs w:val="24"/>
        </w:rPr>
      </w:pPr>
    </w:p>
    <w:p w:rsidR="00CD67F6" w:rsidRDefault="005C3946" w:rsidP="005C3946">
      <w:pPr>
        <w:pStyle w:val="Header1-A"/>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t xml:space="preserve">3.   </w:t>
      </w:r>
      <w:r w:rsidR="00CD67F6">
        <w:rPr>
          <w:rFonts w:asciiTheme="minorHAnsi" w:hAnsiTheme="minorHAnsi" w:cstheme="minorHAnsi"/>
          <w:sz w:val="24"/>
          <w:szCs w:val="24"/>
        </w:rPr>
        <w:t xml:space="preserve">Schedule for chiller </w:t>
      </w:r>
      <w:r w:rsidR="00690FCA">
        <w:rPr>
          <w:rFonts w:asciiTheme="minorHAnsi" w:hAnsiTheme="minorHAnsi" w:cstheme="minorHAnsi"/>
          <w:sz w:val="24"/>
          <w:szCs w:val="24"/>
        </w:rPr>
        <w:t xml:space="preserve">manufacturing and </w:t>
      </w:r>
      <w:r w:rsidR="00CD67F6">
        <w:rPr>
          <w:rFonts w:asciiTheme="minorHAnsi" w:hAnsiTheme="minorHAnsi" w:cstheme="minorHAnsi"/>
          <w:sz w:val="24"/>
          <w:szCs w:val="24"/>
        </w:rPr>
        <w:t>delivery to OWNER’s site.</w:t>
      </w:r>
    </w:p>
    <w:p w:rsidR="00345C1E" w:rsidRPr="00BE7E62" w:rsidRDefault="00CD67F6" w:rsidP="00CD67F6">
      <w:pPr>
        <w:pStyle w:val="Header1-A"/>
        <w:ind w:left="1227" w:firstLine="0"/>
        <w:rPr>
          <w:rFonts w:asciiTheme="minorHAnsi" w:hAnsiTheme="minorHAnsi" w:cstheme="minorHAnsi"/>
          <w:sz w:val="24"/>
          <w:szCs w:val="24"/>
        </w:rPr>
      </w:pPr>
      <w:r w:rsidRPr="00BE7E62">
        <w:rPr>
          <w:rFonts w:asciiTheme="minorHAnsi" w:hAnsiTheme="minorHAnsi" w:cstheme="minorHAnsi"/>
          <w:sz w:val="24"/>
          <w:szCs w:val="24"/>
        </w:rPr>
        <w:t xml:space="preserve"> </w:t>
      </w:r>
    </w:p>
    <w:p w:rsidR="003073C5" w:rsidRDefault="00AF7860" w:rsidP="00AF7860">
      <w:pPr>
        <w:pStyle w:val="Header1-A"/>
        <w:ind w:left="432" w:firstLine="0"/>
        <w:rPr>
          <w:rFonts w:asciiTheme="minorHAnsi" w:hAnsiTheme="minorHAnsi" w:cstheme="minorHAnsi"/>
          <w:sz w:val="24"/>
          <w:szCs w:val="24"/>
        </w:rPr>
      </w:pPr>
      <w:r>
        <w:rPr>
          <w:rFonts w:asciiTheme="minorHAnsi" w:hAnsiTheme="minorHAnsi" w:cstheme="minorHAnsi"/>
          <w:sz w:val="24"/>
          <w:szCs w:val="24"/>
        </w:rPr>
        <w:t>B.</w:t>
      </w:r>
      <w:r>
        <w:rPr>
          <w:rFonts w:asciiTheme="minorHAnsi" w:hAnsiTheme="minorHAnsi" w:cstheme="minorHAnsi"/>
          <w:sz w:val="24"/>
          <w:szCs w:val="24"/>
        </w:rPr>
        <w:tab/>
      </w:r>
      <w:r w:rsidR="003073C5" w:rsidRPr="00BE7E62">
        <w:rPr>
          <w:rFonts w:asciiTheme="minorHAnsi" w:hAnsiTheme="minorHAnsi" w:cstheme="minorHAnsi"/>
          <w:sz w:val="24"/>
          <w:szCs w:val="24"/>
        </w:rPr>
        <w:t>Shop Drawings</w:t>
      </w:r>
      <w:r w:rsidR="00345C1E" w:rsidRPr="00BE7E62">
        <w:rPr>
          <w:rFonts w:asciiTheme="minorHAnsi" w:hAnsiTheme="minorHAnsi" w:cstheme="minorHAnsi"/>
          <w:sz w:val="24"/>
          <w:szCs w:val="24"/>
        </w:rPr>
        <w:t xml:space="preserve"> </w:t>
      </w:r>
      <w:r w:rsidR="00B173F6">
        <w:rPr>
          <w:rFonts w:asciiTheme="minorHAnsi" w:hAnsiTheme="minorHAnsi" w:cstheme="minorHAnsi"/>
          <w:sz w:val="24"/>
          <w:szCs w:val="24"/>
        </w:rPr>
        <w:t>(5 sets)</w:t>
      </w:r>
    </w:p>
    <w:p w:rsidR="003073C5" w:rsidRPr="00BE7E62" w:rsidRDefault="003073C5" w:rsidP="003073C5">
      <w:pPr>
        <w:rPr>
          <w:rFonts w:asciiTheme="minorHAnsi" w:hAnsiTheme="minorHAnsi" w:cstheme="minorHAnsi"/>
          <w:sz w:val="24"/>
          <w:szCs w:val="24"/>
        </w:rPr>
      </w:pPr>
    </w:p>
    <w:p w:rsidR="003073C5" w:rsidRPr="004E7E48" w:rsidRDefault="003073C5" w:rsidP="00AC23C8">
      <w:pPr>
        <w:pStyle w:val="Header2-1"/>
        <w:numPr>
          <w:ilvl w:val="0"/>
          <w:numId w:val="9"/>
        </w:numPr>
        <w:rPr>
          <w:rFonts w:asciiTheme="minorHAnsi" w:hAnsiTheme="minorHAnsi" w:cstheme="minorHAnsi"/>
          <w:sz w:val="24"/>
          <w:szCs w:val="24"/>
        </w:rPr>
      </w:pPr>
      <w:r w:rsidRPr="004E7E48">
        <w:rPr>
          <w:rFonts w:asciiTheme="minorHAnsi" w:hAnsiTheme="minorHAnsi" w:cstheme="minorHAnsi"/>
          <w:sz w:val="24"/>
          <w:szCs w:val="24"/>
        </w:rPr>
        <w:t>Complete specif</w:t>
      </w:r>
      <w:r w:rsidR="00690FCA">
        <w:rPr>
          <w:rFonts w:asciiTheme="minorHAnsi" w:hAnsiTheme="minorHAnsi" w:cstheme="minorHAnsi"/>
          <w:sz w:val="24"/>
          <w:szCs w:val="24"/>
        </w:rPr>
        <w:t xml:space="preserve">ications, </w:t>
      </w:r>
      <w:r w:rsidRPr="004E7E48">
        <w:rPr>
          <w:rFonts w:asciiTheme="minorHAnsi" w:hAnsiTheme="minorHAnsi" w:cstheme="minorHAnsi"/>
          <w:sz w:val="24"/>
          <w:szCs w:val="24"/>
        </w:rPr>
        <w:t>catalog c</w:t>
      </w:r>
      <w:r w:rsidR="00AC23C8">
        <w:rPr>
          <w:rFonts w:asciiTheme="minorHAnsi" w:hAnsiTheme="minorHAnsi" w:cstheme="minorHAnsi"/>
          <w:sz w:val="24"/>
          <w:szCs w:val="24"/>
        </w:rPr>
        <w:t xml:space="preserve">uts, and descriptive literature </w:t>
      </w:r>
      <w:r w:rsidRPr="004E7E48">
        <w:rPr>
          <w:rFonts w:asciiTheme="minorHAnsi" w:hAnsiTheme="minorHAnsi" w:cstheme="minorHAnsi"/>
          <w:sz w:val="24"/>
          <w:szCs w:val="24"/>
        </w:rPr>
        <w:t xml:space="preserve">that shall include make, model, </w:t>
      </w:r>
      <w:r w:rsidR="00690FCA">
        <w:rPr>
          <w:rFonts w:asciiTheme="minorHAnsi" w:hAnsiTheme="minorHAnsi" w:cstheme="minorHAnsi"/>
          <w:sz w:val="24"/>
          <w:szCs w:val="24"/>
        </w:rPr>
        <w:t>and performance of chiller equipment</w:t>
      </w:r>
      <w:r w:rsidR="005C3946">
        <w:rPr>
          <w:rFonts w:asciiTheme="minorHAnsi" w:hAnsiTheme="minorHAnsi" w:cstheme="minorHAnsi"/>
          <w:sz w:val="24"/>
          <w:szCs w:val="24"/>
        </w:rPr>
        <w:t>.</w:t>
      </w:r>
    </w:p>
    <w:p w:rsidR="003073C5" w:rsidRPr="004E7E48" w:rsidRDefault="003073C5" w:rsidP="00AC23C8">
      <w:pPr>
        <w:rPr>
          <w:rFonts w:asciiTheme="minorHAnsi" w:hAnsiTheme="minorHAnsi" w:cstheme="minorHAnsi"/>
          <w:sz w:val="24"/>
          <w:szCs w:val="24"/>
        </w:rPr>
      </w:pPr>
    </w:p>
    <w:p w:rsidR="003073C5" w:rsidRPr="004E7E48" w:rsidRDefault="003073C5" w:rsidP="00AC23C8">
      <w:pPr>
        <w:pStyle w:val="Header2-1"/>
        <w:numPr>
          <w:ilvl w:val="0"/>
          <w:numId w:val="9"/>
        </w:numPr>
        <w:rPr>
          <w:rFonts w:asciiTheme="minorHAnsi" w:hAnsiTheme="minorHAnsi" w:cstheme="minorHAnsi"/>
          <w:sz w:val="24"/>
          <w:szCs w:val="24"/>
        </w:rPr>
      </w:pPr>
      <w:r w:rsidRPr="004E7E48">
        <w:rPr>
          <w:rFonts w:asciiTheme="minorHAnsi" w:hAnsiTheme="minorHAnsi" w:cstheme="minorHAnsi"/>
          <w:sz w:val="24"/>
          <w:szCs w:val="24"/>
        </w:rPr>
        <w:t xml:space="preserve">Complete system power, interlock, control, and data transmission wiring diagrams no smaller than 11-in by 17-in.  Include color-coded wiring with point-to-point </w:t>
      </w:r>
      <w:r w:rsidR="00AC23C8">
        <w:rPr>
          <w:rFonts w:asciiTheme="minorHAnsi" w:hAnsiTheme="minorHAnsi" w:cstheme="minorHAnsi"/>
          <w:sz w:val="24"/>
          <w:szCs w:val="24"/>
        </w:rPr>
        <w:t xml:space="preserve">numbered </w:t>
      </w:r>
      <w:r w:rsidR="00914448">
        <w:rPr>
          <w:rFonts w:asciiTheme="minorHAnsi" w:hAnsiTheme="minorHAnsi" w:cstheme="minorHAnsi"/>
          <w:sz w:val="24"/>
          <w:szCs w:val="24"/>
        </w:rPr>
        <w:t>terminal strip designatio</w:t>
      </w:r>
      <w:r w:rsidR="005C3946">
        <w:rPr>
          <w:rFonts w:asciiTheme="minorHAnsi" w:hAnsiTheme="minorHAnsi" w:cstheme="minorHAnsi"/>
          <w:sz w:val="24"/>
          <w:szCs w:val="24"/>
        </w:rPr>
        <w:t>ns.</w:t>
      </w:r>
    </w:p>
    <w:p w:rsidR="003073C5" w:rsidRPr="004E7E48" w:rsidRDefault="003073C5" w:rsidP="00AC23C8">
      <w:pPr>
        <w:rPr>
          <w:rFonts w:asciiTheme="minorHAnsi" w:hAnsiTheme="minorHAnsi" w:cstheme="minorHAnsi"/>
          <w:sz w:val="24"/>
          <w:szCs w:val="24"/>
        </w:rPr>
      </w:pPr>
    </w:p>
    <w:p w:rsidR="003073C5" w:rsidRDefault="003073C5" w:rsidP="00AC23C8">
      <w:pPr>
        <w:pStyle w:val="Header2-1"/>
        <w:numPr>
          <w:ilvl w:val="0"/>
          <w:numId w:val="9"/>
        </w:numPr>
        <w:rPr>
          <w:rFonts w:asciiTheme="minorHAnsi" w:hAnsiTheme="minorHAnsi" w:cstheme="minorHAnsi"/>
          <w:sz w:val="24"/>
          <w:szCs w:val="24"/>
        </w:rPr>
      </w:pPr>
      <w:r w:rsidRPr="004E7E48">
        <w:rPr>
          <w:rFonts w:asciiTheme="minorHAnsi" w:hAnsiTheme="minorHAnsi" w:cstheme="minorHAnsi"/>
          <w:sz w:val="24"/>
          <w:szCs w:val="24"/>
        </w:rPr>
        <w:t xml:space="preserve">Complete </w:t>
      </w:r>
      <w:r w:rsidR="00690FCA">
        <w:rPr>
          <w:rFonts w:asciiTheme="minorHAnsi" w:hAnsiTheme="minorHAnsi" w:cstheme="minorHAnsi"/>
          <w:sz w:val="24"/>
          <w:szCs w:val="24"/>
        </w:rPr>
        <w:t xml:space="preserve">descriptive dimensioned </w:t>
      </w:r>
      <w:r w:rsidRPr="004E7E48">
        <w:rPr>
          <w:rFonts w:asciiTheme="minorHAnsi" w:hAnsiTheme="minorHAnsi" w:cstheme="minorHAnsi"/>
          <w:sz w:val="24"/>
          <w:szCs w:val="24"/>
        </w:rPr>
        <w:t xml:space="preserve">drawings and schematics of </w:t>
      </w:r>
      <w:r w:rsidR="005C3946">
        <w:rPr>
          <w:rFonts w:asciiTheme="minorHAnsi" w:hAnsiTheme="minorHAnsi" w:cstheme="minorHAnsi"/>
          <w:sz w:val="24"/>
          <w:szCs w:val="24"/>
        </w:rPr>
        <w:t>chiller equipment.</w:t>
      </w:r>
    </w:p>
    <w:p w:rsidR="00690FCA" w:rsidRDefault="00690FCA" w:rsidP="00690FCA">
      <w:pPr>
        <w:pStyle w:val="Header2-1"/>
        <w:ind w:left="1080" w:firstLine="0"/>
        <w:rPr>
          <w:rFonts w:asciiTheme="minorHAnsi" w:hAnsiTheme="minorHAnsi" w:cstheme="minorHAnsi"/>
          <w:sz w:val="24"/>
          <w:szCs w:val="24"/>
        </w:rPr>
      </w:pPr>
    </w:p>
    <w:p w:rsidR="00690FCA" w:rsidRDefault="00690FCA" w:rsidP="00AC23C8">
      <w:pPr>
        <w:pStyle w:val="Header2-1"/>
        <w:numPr>
          <w:ilvl w:val="0"/>
          <w:numId w:val="9"/>
        </w:numPr>
        <w:rPr>
          <w:rFonts w:asciiTheme="minorHAnsi" w:hAnsiTheme="minorHAnsi" w:cstheme="minorHAnsi"/>
          <w:sz w:val="24"/>
          <w:szCs w:val="24"/>
        </w:rPr>
      </w:pPr>
      <w:r>
        <w:rPr>
          <w:rFonts w:asciiTheme="minorHAnsi" w:hAnsiTheme="minorHAnsi" w:cstheme="minorHAnsi"/>
          <w:sz w:val="24"/>
          <w:szCs w:val="24"/>
        </w:rPr>
        <w:t>Information on packaging, handling and shipping weight of chiller equipment.</w:t>
      </w:r>
    </w:p>
    <w:p w:rsidR="003073C5" w:rsidRPr="004E7E48" w:rsidRDefault="00690FCA" w:rsidP="00690FCA">
      <w:pPr>
        <w:pStyle w:val="Header2-1"/>
        <w:ind w:left="0" w:firstLine="0"/>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p>
    <w:p w:rsidR="003073C5" w:rsidRPr="004E7E48" w:rsidRDefault="00BE0741" w:rsidP="00BE0741">
      <w:pPr>
        <w:ind w:firstLine="360"/>
        <w:rPr>
          <w:rFonts w:asciiTheme="minorHAnsi" w:hAnsiTheme="minorHAnsi" w:cstheme="minorHAnsi"/>
          <w:sz w:val="24"/>
          <w:szCs w:val="24"/>
        </w:rPr>
      </w:pPr>
      <w:r>
        <w:rPr>
          <w:rFonts w:asciiTheme="minorHAnsi" w:hAnsiTheme="minorHAnsi" w:cstheme="minorHAnsi"/>
          <w:sz w:val="24"/>
          <w:szCs w:val="24"/>
        </w:rPr>
        <w:t>C</w:t>
      </w:r>
      <w:r w:rsidR="003073C5" w:rsidRPr="004E7E48">
        <w:rPr>
          <w:rFonts w:asciiTheme="minorHAnsi" w:hAnsiTheme="minorHAnsi" w:cstheme="minorHAnsi"/>
          <w:sz w:val="24"/>
          <w:szCs w:val="24"/>
        </w:rPr>
        <w:t>.</w:t>
      </w:r>
      <w:r w:rsidR="003073C5" w:rsidRPr="004E7E48">
        <w:rPr>
          <w:rFonts w:asciiTheme="minorHAnsi" w:hAnsiTheme="minorHAnsi" w:cstheme="minorHAnsi"/>
          <w:sz w:val="24"/>
          <w:szCs w:val="24"/>
        </w:rPr>
        <w:tab/>
        <w:t>Quality Control Submittals</w:t>
      </w:r>
    </w:p>
    <w:p w:rsidR="003073C5" w:rsidRPr="004E7E48" w:rsidRDefault="003073C5" w:rsidP="003073C5">
      <w:pPr>
        <w:rPr>
          <w:rFonts w:asciiTheme="minorHAnsi" w:hAnsiTheme="minorHAnsi" w:cstheme="minorHAnsi"/>
          <w:sz w:val="24"/>
          <w:szCs w:val="24"/>
        </w:rPr>
      </w:pPr>
    </w:p>
    <w:p w:rsidR="003073C5" w:rsidRPr="004E7E48" w:rsidRDefault="003073C5" w:rsidP="003073C5">
      <w:pPr>
        <w:pStyle w:val="Header2-1"/>
        <w:rPr>
          <w:rFonts w:asciiTheme="minorHAnsi" w:hAnsiTheme="minorHAnsi" w:cstheme="minorHAnsi"/>
          <w:sz w:val="24"/>
          <w:szCs w:val="24"/>
        </w:rPr>
      </w:pPr>
      <w:r w:rsidRPr="004E7E48">
        <w:rPr>
          <w:rFonts w:asciiTheme="minorHAnsi" w:hAnsiTheme="minorHAnsi" w:cstheme="minorHAnsi"/>
          <w:sz w:val="24"/>
          <w:szCs w:val="24"/>
        </w:rPr>
        <w:t>1.</w:t>
      </w:r>
      <w:r w:rsidRPr="004E7E48">
        <w:rPr>
          <w:rFonts w:asciiTheme="minorHAnsi" w:hAnsiTheme="minorHAnsi" w:cstheme="minorHAnsi"/>
          <w:sz w:val="24"/>
          <w:szCs w:val="24"/>
        </w:rPr>
        <w:tab/>
        <w:t>Operat</w:t>
      </w:r>
      <w:r w:rsidR="00BE0741">
        <w:rPr>
          <w:rFonts w:asciiTheme="minorHAnsi" w:hAnsiTheme="minorHAnsi" w:cstheme="minorHAnsi"/>
          <w:sz w:val="24"/>
          <w:szCs w:val="24"/>
        </w:rPr>
        <w:t xml:space="preserve">ions and Maintenance manual.  </w:t>
      </w:r>
    </w:p>
    <w:p w:rsidR="003073C5" w:rsidRPr="004E7E48" w:rsidRDefault="003073C5" w:rsidP="003073C5">
      <w:pPr>
        <w:rPr>
          <w:rFonts w:asciiTheme="minorHAnsi" w:hAnsiTheme="minorHAnsi" w:cstheme="minorHAnsi"/>
          <w:sz w:val="24"/>
          <w:szCs w:val="24"/>
        </w:rPr>
      </w:pPr>
    </w:p>
    <w:p w:rsidR="003073C5" w:rsidRDefault="003073C5" w:rsidP="003073C5">
      <w:pPr>
        <w:pStyle w:val="Header2-1"/>
        <w:rPr>
          <w:rFonts w:asciiTheme="minorHAnsi" w:hAnsiTheme="minorHAnsi" w:cstheme="minorHAnsi"/>
          <w:sz w:val="24"/>
          <w:szCs w:val="24"/>
        </w:rPr>
      </w:pPr>
      <w:r w:rsidRPr="004E7E48">
        <w:rPr>
          <w:rFonts w:asciiTheme="minorHAnsi" w:hAnsiTheme="minorHAnsi" w:cstheme="minorHAnsi"/>
          <w:sz w:val="24"/>
          <w:szCs w:val="24"/>
        </w:rPr>
        <w:t>2.</w:t>
      </w:r>
      <w:r w:rsidRPr="004E7E48">
        <w:rPr>
          <w:rFonts w:asciiTheme="minorHAnsi" w:hAnsiTheme="minorHAnsi" w:cstheme="minorHAnsi"/>
          <w:sz w:val="24"/>
          <w:szCs w:val="24"/>
        </w:rPr>
        <w:tab/>
      </w:r>
      <w:r w:rsidR="005C3946">
        <w:rPr>
          <w:rFonts w:asciiTheme="minorHAnsi" w:hAnsiTheme="minorHAnsi" w:cstheme="minorHAnsi"/>
          <w:sz w:val="24"/>
          <w:szCs w:val="24"/>
        </w:rPr>
        <w:t>Start-up instructions</w:t>
      </w:r>
    </w:p>
    <w:p w:rsidR="005C3946" w:rsidRDefault="005C3946" w:rsidP="003073C5">
      <w:pPr>
        <w:pStyle w:val="Header2-1"/>
        <w:rPr>
          <w:rFonts w:asciiTheme="minorHAnsi" w:hAnsiTheme="minorHAnsi" w:cstheme="minorHAnsi"/>
          <w:sz w:val="24"/>
          <w:szCs w:val="24"/>
        </w:rPr>
      </w:pPr>
    </w:p>
    <w:p w:rsidR="005C3946" w:rsidRPr="004E7E48" w:rsidRDefault="0083770D" w:rsidP="003073C5">
      <w:pPr>
        <w:pStyle w:val="Header2-1"/>
        <w:rPr>
          <w:rFonts w:asciiTheme="minorHAnsi" w:hAnsiTheme="minorHAnsi" w:cstheme="minorHAnsi"/>
          <w:sz w:val="24"/>
          <w:szCs w:val="24"/>
        </w:rPr>
      </w:pPr>
      <w:r>
        <w:rPr>
          <w:rFonts w:asciiTheme="minorHAnsi" w:hAnsiTheme="minorHAnsi" w:cstheme="minorHAnsi"/>
          <w:sz w:val="24"/>
          <w:szCs w:val="24"/>
        </w:rPr>
        <w:t>3.</w:t>
      </w:r>
      <w:r>
        <w:rPr>
          <w:rFonts w:asciiTheme="minorHAnsi" w:hAnsiTheme="minorHAnsi" w:cstheme="minorHAnsi"/>
          <w:sz w:val="24"/>
          <w:szCs w:val="24"/>
        </w:rPr>
        <w:tab/>
        <w:t>Field t</w:t>
      </w:r>
      <w:r w:rsidR="005C3946">
        <w:rPr>
          <w:rFonts w:asciiTheme="minorHAnsi" w:hAnsiTheme="minorHAnsi" w:cstheme="minorHAnsi"/>
          <w:sz w:val="24"/>
          <w:szCs w:val="24"/>
        </w:rPr>
        <w:t xml:space="preserve">esting </w:t>
      </w:r>
      <w:r>
        <w:rPr>
          <w:rFonts w:asciiTheme="minorHAnsi" w:hAnsiTheme="minorHAnsi" w:cstheme="minorHAnsi"/>
          <w:sz w:val="24"/>
          <w:szCs w:val="24"/>
        </w:rPr>
        <w:t>plan</w:t>
      </w:r>
    </w:p>
    <w:p w:rsidR="003073C5" w:rsidRPr="004E7E48" w:rsidRDefault="003073C5" w:rsidP="003073C5">
      <w:pPr>
        <w:pStyle w:val="Header1-A"/>
        <w:ind w:left="0" w:firstLine="0"/>
        <w:rPr>
          <w:rFonts w:asciiTheme="minorHAnsi" w:hAnsiTheme="minorHAnsi" w:cstheme="minorHAnsi"/>
          <w:sz w:val="24"/>
          <w:szCs w:val="24"/>
        </w:rPr>
      </w:pPr>
    </w:p>
    <w:p w:rsidR="003073C5" w:rsidRPr="004E7E48" w:rsidRDefault="00784BD9" w:rsidP="003073C5">
      <w:pPr>
        <w:rPr>
          <w:rFonts w:asciiTheme="minorHAnsi" w:hAnsiTheme="minorHAnsi" w:cstheme="minorHAnsi"/>
          <w:sz w:val="24"/>
          <w:szCs w:val="24"/>
        </w:rPr>
      </w:pPr>
      <w:r>
        <w:rPr>
          <w:rFonts w:asciiTheme="minorHAnsi" w:hAnsiTheme="minorHAnsi" w:cstheme="minorHAnsi"/>
          <w:sz w:val="24"/>
          <w:szCs w:val="24"/>
        </w:rPr>
        <w:t>1.03</w:t>
      </w:r>
      <w:r w:rsidR="008142A0">
        <w:rPr>
          <w:rFonts w:asciiTheme="minorHAnsi" w:hAnsiTheme="minorHAnsi" w:cstheme="minorHAnsi"/>
          <w:sz w:val="24"/>
          <w:szCs w:val="24"/>
        </w:rPr>
        <w:tab/>
      </w:r>
      <w:r w:rsidR="008142A0">
        <w:rPr>
          <w:rFonts w:asciiTheme="minorHAnsi" w:hAnsiTheme="minorHAnsi" w:cstheme="minorHAnsi"/>
          <w:sz w:val="24"/>
          <w:szCs w:val="24"/>
        </w:rPr>
        <w:tab/>
        <w:t>EQUIPMENT</w:t>
      </w:r>
      <w:r w:rsidR="003073C5" w:rsidRPr="004E7E48">
        <w:rPr>
          <w:rFonts w:asciiTheme="minorHAnsi" w:hAnsiTheme="minorHAnsi" w:cstheme="minorHAnsi"/>
          <w:sz w:val="24"/>
          <w:szCs w:val="24"/>
        </w:rPr>
        <w:t xml:space="preserve"> DESCRIPTION</w:t>
      </w:r>
    </w:p>
    <w:p w:rsidR="003073C5" w:rsidRPr="004E7E48" w:rsidRDefault="003073C5" w:rsidP="003073C5">
      <w:pPr>
        <w:rPr>
          <w:rFonts w:asciiTheme="minorHAnsi" w:hAnsiTheme="minorHAnsi" w:cstheme="minorHAnsi"/>
          <w:sz w:val="24"/>
          <w:szCs w:val="24"/>
        </w:rPr>
      </w:pPr>
    </w:p>
    <w:p w:rsidR="003073C5" w:rsidRDefault="00A1354C" w:rsidP="003073C5">
      <w:pPr>
        <w:pStyle w:val="Header1-A"/>
        <w:rPr>
          <w:rFonts w:asciiTheme="minorHAnsi" w:hAnsiTheme="minorHAnsi" w:cstheme="minorHAnsi"/>
          <w:sz w:val="24"/>
          <w:szCs w:val="24"/>
        </w:rPr>
      </w:pPr>
      <w:r>
        <w:rPr>
          <w:rFonts w:asciiTheme="minorHAnsi" w:hAnsiTheme="minorHAnsi" w:cstheme="minorHAnsi"/>
          <w:sz w:val="24"/>
          <w:szCs w:val="24"/>
        </w:rPr>
        <w:t>A.</w:t>
      </w:r>
      <w:r>
        <w:rPr>
          <w:rFonts w:asciiTheme="minorHAnsi" w:hAnsiTheme="minorHAnsi" w:cstheme="minorHAnsi"/>
          <w:sz w:val="24"/>
          <w:szCs w:val="24"/>
        </w:rPr>
        <w:tab/>
        <w:t>Packaged Chiller</w:t>
      </w:r>
    </w:p>
    <w:p w:rsidR="00A1354C" w:rsidRDefault="00A1354C" w:rsidP="003073C5">
      <w:pPr>
        <w:pStyle w:val="Header1-A"/>
        <w:rPr>
          <w:rFonts w:asciiTheme="minorHAnsi" w:hAnsiTheme="minorHAnsi" w:cstheme="minorHAnsi"/>
          <w:sz w:val="24"/>
          <w:szCs w:val="24"/>
        </w:rPr>
      </w:pPr>
    </w:p>
    <w:p w:rsidR="00DB41BA" w:rsidRDefault="00A1354C" w:rsidP="003073C5">
      <w:pPr>
        <w:pStyle w:val="Header1-A"/>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sidR="002207C4">
        <w:rPr>
          <w:rFonts w:asciiTheme="minorHAnsi" w:hAnsiTheme="minorHAnsi" w:cstheme="minorHAnsi"/>
          <w:sz w:val="24"/>
          <w:szCs w:val="24"/>
        </w:rPr>
        <w:t>1</w:t>
      </w:r>
      <w:r>
        <w:rPr>
          <w:rFonts w:asciiTheme="minorHAnsi" w:hAnsiTheme="minorHAnsi" w:cstheme="minorHAnsi"/>
          <w:sz w:val="24"/>
          <w:szCs w:val="24"/>
        </w:rPr>
        <w:t>.</w:t>
      </w:r>
      <w:r>
        <w:rPr>
          <w:rFonts w:asciiTheme="minorHAnsi" w:hAnsiTheme="minorHAnsi" w:cstheme="minorHAnsi"/>
          <w:sz w:val="24"/>
          <w:szCs w:val="24"/>
        </w:rPr>
        <w:tab/>
        <w:t>Compressor</w:t>
      </w:r>
      <w:r w:rsidR="00DB41BA">
        <w:rPr>
          <w:rFonts w:asciiTheme="minorHAnsi" w:hAnsiTheme="minorHAnsi" w:cstheme="minorHAnsi"/>
          <w:sz w:val="24"/>
          <w:szCs w:val="24"/>
        </w:rPr>
        <w:t>/Refrigerant</w:t>
      </w:r>
      <w:r>
        <w:rPr>
          <w:rFonts w:asciiTheme="minorHAnsi" w:hAnsiTheme="minorHAnsi" w:cstheme="minorHAnsi"/>
          <w:sz w:val="24"/>
          <w:szCs w:val="24"/>
        </w:rPr>
        <w:t xml:space="preserve"> Type:  </w:t>
      </w:r>
    </w:p>
    <w:p w:rsidR="00DB41BA" w:rsidRDefault="00DB41BA" w:rsidP="003073C5">
      <w:pPr>
        <w:pStyle w:val="Header1-A"/>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a.</w:t>
      </w:r>
      <w:r>
        <w:rPr>
          <w:rFonts w:asciiTheme="minorHAnsi" w:hAnsiTheme="minorHAnsi" w:cstheme="minorHAnsi"/>
          <w:sz w:val="24"/>
          <w:szCs w:val="24"/>
        </w:rPr>
        <w:tab/>
      </w:r>
      <w:r w:rsidR="00A1354C">
        <w:rPr>
          <w:rFonts w:asciiTheme="minorHAnsi" w:hAnsiTheme="minorHAnsi" w:cstheme="minorHAnsi"/>
          <w:sz w:val="24"/>
          <w:szCs w:val="24"/>
        </w:rPr>
        <w:t>Standard S</w:t>
      </w:r>
      <w:r>
        <w:rPr>
          <w:rFonts w:asciiTheme="minorHAnsi" w:hAnsiTheme="minorHAnsi" w:cstheme="minorHAnsi"/>
          <w:sz w:val="24"/>
          <w:szCs w:val="24"/>
        </w:rPr>
        <w:t>croll with R-32 or R-454B</w:t>
      </w:r>
    </w:p>
    <w:p w:rsidR="00A1354C" w:rsidRDefault="00DB41BA" w:rsidP="003073C5">
      <w:pPr>
        <w:pStyle w:val="Header1-A"/>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proofErr w:type="gramStart"/>
      <w:r>
        <w:rPr>
          <w:rFonts w:asciiTheme="minorHAnsi" w:hAnsiTheme="minorHAnsi" w:cstheme="minorHAnsi"/>
          <w:sz w:val="24"/>
          <w:szCs w:val="24"/>
        </w:rPr>
        <w:t>b</w:t>
      </w:r>
      <w:proofErr w:type="gramEnd"/>
      <w:r>
        <w:rPr>
          <w:rFonts w:asciiTheme="minorHAnsi" w:hAnsiTheme="minorHAnsi" w:cstheme="minorHAnsi"/>
          <w:sz w:val="24"/>
          <w:szCs w:val="24"/>
        </w:rPr>
        <w:t>.</w:t>
      </w:r>
      <w:r>
        <w:rPr>
          <w:rFonts w:asciiTheme="minorHAnsi" w:hAnsiTheme="minorHAnsi" w:cstheme="minorHAnsi"/>
          <w:sz w:val="24"/>
          <w:szCs w:val="24"/>
        </w:rPr>
        <w:tab/>
      </w:r>
      <w:r w:rsidR="00A1354C">
        <w:rPr>
          <w:rFonts w:asciiTheme="minorHAnsi" w:hAnsiTheme="minorHAnsi" w:cstheme="minorHAnsi"/>
          <w:sz w:val="24"/>
          <w:szCs w:val="24"/>
        </w:rPr>
        <w:t>Screw</w:t>
      </w:r>
      <w:r>
        <w:rPr>
          <w:rFonts w:asciiTheme="minorHAnsi" w:hAnsiTheme="minorHAnsi" w:cstheme="minorHAnsi"/>
          <w:sz w:val="24"/>
          <w:szCs w:val="24"/>
        </w:rPr>
        <w:t xml:space="preserve"> with R-513A</w:t>
      </w:r>
    </w:p>
    <w:p w:rsidR="00A1354C" w:rsidRDefault="00A1354C" w:rsidP="003073C5">
      <w:pPr>
        <w:pStyle w:val="Header1-A"/>
        <w:rPr>
          <w:rFonts w:asciiTheme="minorHAnsi" w:hAnsiTheme="minorHAnsi" w:cstheme="minorHAnsi"/>
          <w:sz w:val="24"/>
          <w:szCs w:val="24"/>
        </w:rPr>
      </w:pPr>
    </w:p>
    <w:p w:rsidR="00A1354C" w:rsidRDefault="00A1354C" w:rsidP="003073C5">
      <w:pPr>
        <w:pStyle w:val="Header1-A"/>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sidR="002207C4">
        <w:rPr>
          <w:rFonts w:asciiTheme="minorHAnsi" w:hAnsiTheme="minorHAnsi" w:cstheme="minorHAnsi"/>
          <w:sz w:val="24"/>
          <w:szCs w:val="24"/>
        </w:rPr>
        <w:t>2</w:t>
      </w:r>
      <w:r>
        <w:rPr>
          <w:rFonts w:asciiTheme="minorHAnsi" w:hAnsiTheme="minorHAnsi" w:cstheme="minorHAnsi"/>
          <w:sz w:val="24"/>
          <w:szCs w:val="24"/>
        </w:rPr>
        <w:t>.</w:t>
      </w:r>
      <w:r>
        <w:rPr>
          <w:rFonts w:asciiTheme="minorHAnsi" w:hAnsiTheme="minorHAnsi" w:cstheme="minorHAnsi"/>
          <w:sz w:val="24"/>
          <w:szCs w:val="24"/>
        </w:rPr>
        <w:tab/>
        <w:t>Condenser Type:</w:t>
      </w:r>
      <w:r>
        <w:rPr>
          <w:rFonts w:asciiTheme="minorHAnsi" w:hAnsiTheme="minorHAnsi" w:cstheme="minorHAnsi"/>
          <w:sz w:val="24"/>
          <w:szCs w:val="24"/>
        </w:rPr>
        <w:tab/>
        <w:t>Air-Cooled</w:t>
      </w:r>
    </w:p>
    <w:p w:rsidR="00947217" w:rsidRDefault="00947217" w:rsidP="003073C5">
      <w:pPr>
        <w:pStyle w:val="Header1-A"/>
        <w:rPr>
          <w:rFonts w:asciiTheme="minorHAnsi" w:hAnsiTheme="minorHAnsi" w:cstheme="minorHAnsi"/>
          <w:sz w:val="24"/>
          <w:szCs w:val="24"/>
        </w:rPr>
      </w:pPr>
    </w:p>
    <w:p w:rsidR="00947217" w:rsidRDefault="00947217" w:rsidP="003073C5">
      <w:pPr>
        <w:pStyle w:val="Header1-A"/>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t>3.</w:t>
      </w:r>
      <w:r>
        <w:rPr>
          <w:rFonts w:asciiTheme="minorHAnsi" w:hAnsiTheme="minorHAnsi" w:cstheme="minorHAnsi"/>
          <w:sz w:val="24"/>
          <w:szCs w:val="24"/>
        </w:rPr>
        <w:tab/>
        <w:t>Acceptable Manufacturer’s:  Carrier, Trane, York and Daikin</w:t>
      </w:r>
    </w:p>
    <w:p w:rsidR="00A1354C" w:rsidRDefault="00A1354C" w:rsidP="003073C5">
      <w:pPr>
        <w:pStyle w:val="Header1-A"/>
        <w:rPr>
          <w:rFonts w:asciiTheme="minorHAnsi" w:hAnsiTheme="minorHAnsi" w:cstheme="minorHAnsi"/>
          <w:sz w:val="24"/>
          <w:szCs w:val="24"/>
        </w:rPr>
      </w:pPr>
    </w:p>
    <w:p w:rsidR="00A1354C" w:rsidRDefault="00A1354C" w:rsidP="003073C5">
      <w:pPr>
        <w:pStyle w:val="Header1-A"/>
        <w:rPr>
          <w:rFonts w:asciiTheme="minorHAnsi" w:hAnsiTheme="minorHAnsi" w:cstheme="minorHAnsi"/>
          <w:sz w:val="24"/>
          <w:szCs w:val="24"/>
        </w:rPr>
      </w:pPr>
      <w:r>
        <w:rPr>
          <w:rFonts w:asciiTheme="minorHAnsi" w:hAnsiTheme="minorHAnsi" w:cstheme="minorHAnsi"/>
          <w:sz w:val="24"/>
          <w:szCs w:val="24"/>
        </w:rPr>
        <w:tab/>
      </w:r>
      <w:r w:rsidR="002207C4">
        <w:rPr>
          <w:rFonts w:asciiTheme="minorHAnsi" w:hAnsiTheme="minorHAnsi" w:cstheme="minorHAnsi"/>
          <w:sz w:val="24"/>
          <w:szCs w:val="24"/>
        </w:rPr>
        <w:tab/>
        <w:t>3</w:t>
      </w:r>
      <w:r w:rsidR="00C14BDF">
        <w:rPr>
          <w:rFonts w:asciiTheme="minorHAnsi" w:hAnsiTheme="minorHAnsi" w:cstheme="minorHAnsi"/>
          <w:sz w:val="24"/>
          <w:szCs w:val="24"/>
        </w:rPr>
        <w:t>.</w:t>
      </w:r>
      <w:r w:rsidR="00C14BDF">
        <w:rPr>
          <w:rFonts w:asciiTheme="minorHAnsi" w:hAnsiTheme="minorHAnsi" w:cstheme="minorHAnsi"/>
          <w:sz w:val="24"/>
          <w:szCs w:val="24"/>
        </w:rPr>
        <w:tab/>
        <w:t>Power</w:t>
      </w:r>
      <w:r>
        <w:rPr>
          <w:rFonts w:asciiTheme="minorHAnsi" w:hAnsiTheme="minorHAnsi" w:cstheme="minorHAnsi"/>
          <w:sz w:val="24"/>
          <w:szCs w:val="24"/>
        </w:rPr>
        <w:t>:</w:t>
      </w:r>
      <w:r>
        <w:rPr>
          <w:rFonts w:asciiTheme="minorHAnsi" w:hAnsiTheme="minorHAnsi" w:cstheme="minorHAnsi"/>
          <w:sz w:val="24"/>
          <w:szCs w:val="24"/>
        </w:rPr>
        <w:tab/>
        <w:t>208 Volt, 3 Phase, 60 Hertz</w:t>
      </w:r>
    </w:p>
    <w:p w:rsidR="00A1354C" w:rsidRPr="004E7E48" w:rsidRDefault="00A1354C" w:rsidP="003073C5">
      <w:pPr>
        <w:pStyle w:val="Header1-A"/>
        <w:rPr>
          <w:rFonts w:asciiTheme="minorHAnsi" w:hAnsiTheme="minorHAnsi" w:cstheme="minorHAnsi"/>
          <w:sz w:val="24"/>
          <w:szCs w:val="24"/>
        </w:rPr>
      </w:pPr>
    </w:p>
    <w:p w:rsidR="003073C5" w:rsidRPr="004E7E48" w:rsidRDefault="003073C5" w:rsidP="003073C5">
      <w:pPr>
        <w:pStyle w:val="Header1-A"/>
        <w:rPr>
          <w:rFonts w:asciiTheme="minorHAnsi" w:hAnsiTheme="minorHAnsi" w:cstheme="minorHAnsi"/>
          <w:sz w:val="24"/>
          <w:szCs w:val="24"/>
        </w:rPr>
      </w:pPr>
      <w:r w:rsidRPr="004E7E48">
        <w:rPr>
          <w:rFonts w:asciiTheme="minorHAnsi" w:hAnsiTheme="minorHAnsi" w:cstheme="minorHAnsi"/>
          <w:sz w:val="24"/>
          <w:szCs w:val="24"/>
        </w:rPr>
        <w:t>B.</w:t>
      </w:r>
      <w:r w:rsidRPr="004E7E48">
        <w:rPr>
          <w:rFonts w:asciiTheme="minorHAnsi" w:hAnsiTheme="minorHAnsi" w:cstheme="minorHAnsi"/>
          <w:sz w:val="24"/>
          <w:szCs w:val="24"/>
        </w:rPr>
        <w:tab/>
        <w:t>Performance R</w:t>
      </w:r>
      <w:r w:rsidR="00A1354C">
        <w:rPr>
          <w:rFonts w:asciiTheme="minorHAnsi" w:hAnsiTheme="minorHAnsi" w:cstheme="minorHAnsi"/>
          <w:sz w:val="24"/>
          <w:szCs w:val="24"/>
        </w:rPr>
        <w:t xml:space="preserve">equirements.  Design </w:t>
      </w:r>
      <w:r w:rsidRPr="004E7E48">
        <w:rPr>
          <w:rFonts w:asciiTheme="minorHAnsi" w:hAnsiTheme="minorHAnsi" w:cstheme="minorHAnsi"/>
          <w:sz w:val="24"/>
          <w:szCs w:val="24"/>
        </w:rPr>
        <w:t>equipment to perform under the following conditions:</w:t>
      </w:r>
    </w:p>
    <w:p w:rsidR="003073C5" w:rsidRPr="004E7E48" w:rsidRDefault="003073C5" w:rsidP="003073C5">
      <w:pPr>
        <w:rPr>
          <w:rFonts w:asciiTheme="minorHAnsi" w:hAnsiTheme="minorHAnsi" w:cstheme="minorHAnsi"/>
          <w:sz w:val="24"/>
          <w:szCs w:val="24"/>
        </w:rPr>
      </w:pPr>
    </w:p>
    <w:p w:rsidR="002207C4" w:rsidRDefault="002207C4" w:rsidP="002207C4">
      <w:pPr>
        <w:pStyle w:val="Header1-A"/>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sidR="003073C5" w:rsidRPr="004E7E48">
        <w:rPr>
          <w:rFonts w:asciiTheme="minorHAnsi" w:hAnsiTheme="minorHAnsi" w:cstheme="minorHAnsi"/>
          <w:sz w:val="24"/>
          <w:szCs w:val="24"/>
        </w:rPr>
        <w:t>1.</w:t>
      </w:r>
      <w:r w:rsidR="003073C5" w:rsidRPr="004E7E48">
        <w:rPr>
          <w:rFonts w:asciiTheme="minorHAnsi" w:hAnsiTheme="minorHAnsi" w:cstheme="minorHAnsi"/>
          <w:sz w:val="24"/>
          <w:szCs w:val="24"/>
        </w:rPr>
        <w:tab/>
      </w:r>
      <w:r>
        <w:rPr>
          <w:rFonts w:asciiTheme="minorHAnsi" w:hAnsiTheme="minorHAnsi" w:cstheme="minorHAnsi"/>
          <w:sz w:val="24"/>
          <w:szCs w:val="24"/>
        </w:rPr>
        <w:t>Cooling Capacity:</w:t>
      </w:r>
      <w:r>
        <w:rPr>
          <w:rFonts w:asciiTheme="minorHAnsi" w:hAnsiTheme="minorHAnsi" w:cstheme="minorHAnsi"/>
          <w:sz w:val="24"/>
          <w:szCs w:val="24"/>
        </w:rPr>
        <w:tab/>
        <w:t>129 tons</w:t>
      </w:r>
    </w:p>
    <w:p w:rsidR="002207C4" w:rsidRDefault="002207C4" w:rsidP="002207C4">
      <w:pPr>
        <w:pStyle w:val="Header1-A"/>
        <w:rPr>
          <w:rFonts w:asciiTheme="minorHAnsi" w:hAnsiTheme="minorHAnsi" w:cstheme="minorHAnsi"/>
          <w:sz w:val="24"/>
          <w:szCs w:val="24"/>
        </w:rPr>
      </w:pPr>
    </w:p>
    <w:p w:rsidR="003073C5" w:rsidRPr="004E7E48" w:rsidRDefault="002207C4" w:rsidP="002207C4">
      <w:pPr>
        <w:pStyle w:val="Header1-A"/>
        <w:ind w:left="1287" w:hanging="855"/>
        <w:rPr>
          <w:rFonts w:asciiTheme="minorHAnsi" w:hAnsiTheme="minorHAnsi" w:cstheme="minorHAnsi"/>
          <w:sz w:val="24"/>
          <w:szCs w:val="24"/>
        </w:rPr>
      </w:pPr>
      <w:r>
        <w:rPr>
          <w:rFonts w:asciiTheme="minorHAnsi" w:hAnsiTheme="minorHAnsi" w:cstheme="minorHAnsi"/>
          <w:sz w:val="24"/>
          <w:szCs w:val="24"/>
        </w:rPr>
        <w:tab/>
        <w:t>2.</w:t>
      </w:r>
      <w:r>
        <w:rPr>
          <w:rFonts w:asciiTheme="minorHAnsi" w:hAnsiTheme="minorHAnsi" w:cstheme="minorHAnsi"/>
          <w:sz w:val="24"/>
          <w:szCs w:val="24"/>
        </w:rPr>
        <w:tab/>
      </w:r>
      <w:r w:rsidR="003073C5" w:rsidRPr="004E7E48">
        <w:rPr>
          <w:rFonts w:asciiTheme="minorHAnsi" w:hAnsiTheme="minorHAnsi" w:cstheme="minorHAnsi"/>
          <w:sz w:val="24"/>
          <w:szCs w:val="24"/>
        </w:rPr>
        <w:t>Temperat</w:t>
      </w:r>
      <w:r>
        <w:rPr>
          <w:rFonts w:asciiTheme="minorHAnsi" w:hAnsiTheme="minorHAnsi" w:cstheme="minorHAnsi"/>
          <w:sz w:val="24"/>
          <w:szCs w:val="24"/>
        </w:rPr>
        <w:t>ure, Ambient:</w:t>
      </w:r>
      <w:r w:rsidR="00BE0741">
        <w:rPr>
          <w:rFonts w:asciiTheme="minorHAnsi" w:hAnsiTheme="minorHAnsi" w:cstheme="minorHAnsi"/>
          <w:sz w:val="24"/>
          <w:szCs w:val="24"/>
        </w:rPr>
        <w:t xml:space="preserve">  Summer maximum 100</w:t>
      </w:r>
      <w:r w:rsidR="003073C5" w:rsidRPr="004E7E48">
        <w:rPr>
          <w:rFonts w:asciiTheme="minorHAnsi" w:hAnsiTheme="minorHAnsi" w:cstheme="minorHAnsi"/>
          <w:sz w:val="24"/>
          <w:szCs w:val="24"/>
        </w:rPr>
        <w:t xml:space="preserve"> DB/64 WB d</w:t>
      </w:r>
      <w:r w:rsidR="00BE0741">
        <w:rPr>
          <w:rFonts w:asciiTheme="minorHAnsi" w:hAnsiTheme="minorHAnsi" w:cstheme="minorHAnsi"/>
          <w:sz w:val="24"/>
          <w:szCs w:val="24"/>
        </w:rPr>
        <w:t>egrees F; winter minimum minus 20</w:t>
      </w:r>
      <w:r w:rsidR="003073C5" w:rsidRPr="004E7E48">
        <w:rPr>
          <w:rFonts w:asciiTheme="minorHAnsi" w:hAnsiTheme="minorHAnsi" w:cstheme="minorHAnsi"/>
          <w:sz w:val="24"/>
          <w:szCs w:val="24"/>
        </w:rPr>
        <w:t xml:space="preserve"> DB degrees F.</w:t>
      </w:r>
    </w:p>
    <w:p w:rsidR="003073C5" w:rsidRPr="004E7E48" w:rsidRDefault="003073C5" w:rsidP="003073C5">
      <w:pPr>
        <w:rPr>
          <w:rFonts w:asciiTheme="minorHAnsi" w:hAnsiTheme="minorHAnsi" w:cstheme="minorHAnsi"/>
          <w:sz w:val="24"/>
          <w:szCs w:val="24"/>
        </w:rPr>
      </w:pPr>
    </w:p>
    <w:p w:rsidR="003073C5" w:rsidRPr="004E7E48" w:rsidRDefault="002207C4" w:rsidP="003073C5">
      <w:pPr>
        <w:pStyle w:val="Header2-1"/>
        <w:rPr>
          <w:rFonts w:asciiTheme="minorHAnsi" w:hAnsiTheme="minorHAnsi" w:cstheme="minorHAnsi"/>
          <w:sz w:val="24"/>
          <w:szCs w:val="24"/>
        </w:rPr>
      </w:pPr>
      <w:r>
        <w:rPr>
          <w:rFonts w:asciiTheme="minorHAnsi" w:hAnsiTheme="minorHAnsi" w:cstheme="minorHAnsi"/>
          <w:sz w:val="24"/>
          <w:szCs w:val="24"/>
        </w:rPr>
        <w:t>3</w:t>
      </w:r>
      <w:r w:rsidR="003073C5" w:rsidRPr="004E7E48">
        <w:rPr>
          <w:rFonts w:asciiTheme="minorHAnsi" w:hAnsiTheme="minorHAnsi" w:cstheme="minorHAnsi"/>
          <w:sz w:val="24"/>
          <w:szCs w:val="24"/>
        </w:rPr>
        <w:t>.</w:t>
      </w:r>
      <w:r w:rsidR="003073C5" w:rsidRPr="004E7E48">
        <w:rPr>
          <w:rFonts w:asciiTheme="minorHAnsi" w:hAnsiTheme="minorHAnsi" w:cstheme="minorHAnsi"/>
          <w:sz w:val="24"/>
          <w:szCs w:val="24"/>
        </w:rPr>
        <w:tab/>
      </w:r>
      <w:r w:rsidR="00A1354C">
        <w:rPr>
          <w:rFonts w:asciiTheme="minorHAnsi" w:hAnsiTheme="minorHAnsi" w:cstheme="minorHAnsi"/>
          <w:sz w:val="24"/>
          <w:szCs w:val="24"/>
        </w:rPr>
        <w:t>Evaporator Chilled Water Conditions:</w:t>
      </w:r>
    </w:p>
    <w:p w:rsidR="003073C5" w:rsidRPr="004E7E48" w:rsidRDefault="003073C5" w:rsidP="003073C5">
      <w:pPr>
        <w:rPr>
          <w:rFonts w:asciiTheme="minorHAnsi" w:hAnsiTheme="minorHAnsi" w:cstheme="minorHAnsi"/>
          <w:sz w:val="24"/>
          <w:szCs w:val="24"/>
        </w:rPr>
      </w:pPr>
    </w:p>
    <w:p w:rsidR="003073C5" w:rsidRDefault="00A1354C" w:rsidP="003073C5">
      <w:pPr>
        <w:pStyle w:val="Header3-a"/>
        <w:rPr>
          <w:rFonts w:asciiTheme="minorHAnsi" w:hAnsiTheme="minorHAnsi" w:cstheme="minorHAnsi"/>
          <w:sz w:val="24"/>
          <w:szCs w:val="24"/>
        </w:rPr>
      </w:pPr>
      <w:r>
        <w:rPr>
          <w:rFonts w:asciiTheme="minorHAnsi" w:hAnsiTheme="minorHAnsi" w:cstheme="minorHAnsi"/>
          <w:sz w:val="24"/>
          <w:szCs w:val="24"/>
        </w:rPr>
        <w:t>a.</w:t>
      </w:r>
      <w:r>
        <w:rPr>
          <w:rFonts w:asciiTheme="minorHAnsi" w:hAnsiTheme="minorHAnsi" w:cstheme="minorHAnsi"/>
          <w:sz w:val="24"/>
          <w:szCs w:val="24"/>
        </w:rPr>
        <w:tab/>
        <w:t>Entering Water Temperature:</w:t>
      </w:r>
      <w:r>
        <w:rPr>
          <w:rFonts w:asciiTheme="minorHAnsi" w:hAnsiTheme="minorHAnsi" w:cstheme="minorHAnsi"/>
          <w:sz w:val="24"/>
          <w:szCs w:val="24"/>
        </w:rPr>
        <w:tab/>
        <w:t>54 degrees F.</w:t>
      </w:r>
    </w:p>
    <w:p w:rsidR="00A1354C" w:rsidRDefault="00A1354C" w:rsidP="003073C5">
      <w:pPr>
        <w:pStyle w:val="Header3-a"/>
        <w:rPr>
          <w:rFonts w:asciiTheme="minorHAnsi" w:hAnsiTheme="minorHAnsi" w:cstheme="minorHAnsi"/>
          <w:sz w:val="24"/>
          <w:szCs w:val="24"/>
        </w:rPr>
      </w:pPr>
      <w:r>
        <w:rPr>
          <w:rFonts w:asciiTheme="minorHAnsi" w:hAnsiTheme="minorHAnsi" w:cstheme="minorHAnsi"/>
          <w:sz w:val="24"/>
          <w:szCs w:val="24"/>
        </w:rPr>
        <w:t>b.</w:t>
      </w:r>
      <w:r>
        <w:rPr>
          <w:rFonts w:asciiTheme="minorHAnsi" w:hAnsiTheme="minorHAnsi" w:cstheme="minorHAnsi"/>
          <w:sz w:val="24"/>
          <w:szCs w:val="24"/>
        </w:rPr>
        <w:tab/>
        <w:t>Leaving Water temperature:</w:t>
      </w:r>
      <w:r>
        <w:rPr>
          <w:rFonts w:asciiTheme="minorHAnsi" w:hAnsiTheme="minorHAnsi" w:cstheme="minorHAnsi"/>
          <w:sz w:val="24"/>
          <w:szCs w:val="24"/>
        </w:rPr>
        <w:tab/>
        <w:t>44 degrees F.</w:t>
      </w:r>
    </w:p>
    <w:p w:rsidR="00A1354C" w:rsidRPr="004E7E48" w:rsidRDefault="00A1354C" w:rsidP="003073C5">
      <w:pPr>
        <w:pStyle w:val="Header3-a"/>
        <w:rPr>
          <w:rFonts w:asciiTheme="minorHAnsi" w:hAnsiTheme="minorHAnsi" w:cstheme="minorHAnsi"/>
          <w:sz w:val="24"/>
          <w:szCs w:val="24"/>
        </w:rPr>
      </w:pPr>
      <w:r>
        <w:rPr>
          <w:rFonts w:asciiTheme="minorHAnsi" w:hAnsiTheme="minorHAnsi" w:cstheme="minorHAnsi"/>
          <w:sz w:val="24"/>
          <w:szCs w:val="24"/>
        </w:rPr>
        <w:t>c.</w:t>
      </w:r>
      <w:r>
        <w:rPr>
          <w:rFonts w:asciiTheme="minorHAnsi" w:hAnsiTheme="minorHAnsi" w:cstheme="minorHAnsi"/>
          <w:sz w:val="24"/>
          <w:szCs w:val="24"/>
        </w:rPr>
        <w:tab/>
        <w:t>Water with 30% Propylene Glycol</w:t>
      </w:r>
    </w:p>
    <w:p w:rsidR="003073C5" w:rsidRPr="004E7E48" w:rsidRDefault="00A1354C" w:rsidP="003073C5">
      <w:pPr>
        <w:rPr>
          <w:rFonts w:asciiTheme="minorHAnsi" w:hAnsiTheme="minorHAnsi" w:cstheme="minorHAnsi"/>
          <w:sz w:val="24"/>
          <w:szCs w:val="24"/>
        </w:rPr>
      </w:pPr>
      <w:r>
        <w:rPr>
          <w:rFonts w:asciiTheme="minorHAnsi" w:hAnsiTheme="minorHAnsi" w:cstheme="minorHAnsi"/>
          <w:sz w:val="24"/>
          <w:szCs w:val="24"/>
        </w:rPr>
        <w:tab/>
      </w:r>
    </w:p>
    <w:p w:rsidR="002207C4" w:rsidRDefault="002207C4" w:rsidP="003073C5">
      <w:pPr>
        <w:pStyle w:val="Header2-1"/>
        <w:rPr>
          <w:rFonts w:asciiTheme="minorHAnsi" w:hAnsiTheme="minorHAnsi" w:cstheme="minorHAnsi"/>
          <w:sz w:val="24"/>
          <w:szCs w:val="24"/>
        </w:rPr>
      </w:pPr>
      <w:r>
        <w:rPr>
          <w:rFonts w:asciiTheme="minorHAnsi" w:hAnsiTheme="minorHAnsi" w:cstheme="minorHAnsi"/>
          <w:sz w:val="24"/>
          <w:szCs w:val="24"/>
        </w:rPr>
        <w:t>4</w:t>
      </w:r>
      <w:r w:rsidR="00F35536">
        <w:rPr>
          <w:rFonts w:asciiTheme="minorHAnsi" w:hAnsiTheme="minorHAnsi" w:cstheme="minorHAnsi"/>
          <w:sz w:val="24"/>
          <w:szCs w:val="24"/>
        </w:rPr>
        <w:t>.</w:t>
      </w:r>
      <w:r w:rsidR="00F35536">
        <w:rPr>
          <w:rFonts w:asciiTheme="minorHAnsi" w:hAnsiTheme="minorHAnsi" w:cstheme="minorHAnsi"/>
          <w:sz w:val="24"/>
          <w:szCs w:val="24"/>
        </w:rPr>
        <w:tab/>
      </w:r>
      <w:r>
        <w:rPr>
          <w:rFonts w:asciiTheme="minorHAnsi" w:hAnsiTheme="minorHAnsi" w:cstheme="minorHAnsi"/>
          <w:sz w:val="24"/>
          <w:szCs w:val="24"/>
        </w:rPr>
        <w:t>Condenser Ambient Conditions:  95 degrees F.</w:t>
      </w:r>
      <w:r w:rsidR="00C14BDF">
        <w:rPr>
          <w:rFonts w:asciiTheme="minorHAnsi" w:hAnsiTheme="minorHAnsi" w:cstheme="minorHAnsi"/>
          <w:sz w:val="24"/>
          <w:szCs w:val="24"/>
        </w:rPr>
        <w:t xml:space="preserve"> at full load</w:t>
      </w:r>
    </w:p>
    <w:p w:rsidR="002207C4" w:rsidRDefault="002207C4" w:rsidP="003073C5">
      <w:pPr>
        <w:pStyle w:val="Header2-1"/>
        <w:rPr>
          <w:rFonts w:asciiTheme="minorHAnsi" w:hAnsiTheme="minorHAnsi" w:cstheme="minorHAnsi"/>
          <w:sz w:val="24"/>
          <w:szCs w:val="24"/>
        </w:rPr>
      </w:pPr>
    </w:p>
    <w:p w:rsidR="003073C5" w:rsidRPr="004E7E48" w:rsidRDefault="002207C4" w:rsidP="003073C5">
      <w:pPr>
        <w:pStyle w:val="Header2-1"/>
        <w:rPr>
          <w:rFonts w:asciiTheme="minorHAnsi" w:hAnsiTheme="minorHAnsi" w:cstheme="minorHAnsi"/>
          <w:sz w:val="24"/>
          <w:szCs w:val="24"/>
        </w:rPr>
      </w:pPr>
      <w:r>
        <w:rPr>
          <w:rFonts w:asciiTheme="minorHAnsi" w:hAnsiTheme="minorHAnsi" w:cstheme="minorHAnsi"/>
          <w:sz w:val="24"/>
          <w:szCs w:val="24"/>
        </w:rPr>
        <w:t>4.</w:t>
      </w:r>
      <w:r>
        <w:rPr>
          <w:rFonts w:asciiTheme="minorHAnsi" w:hAnsiTheme="minorHAnsi" w:cstheme="minorHAnsi"/>
          <w:sz w:val="24"/>
          <w:szCs w:val="24"/>
        </w:rPr>
        <w:tab/>
      </w:r>
      <w:r w:rsidR="00F35536">
        <w:rPr>
          <w:rFonts w:asciiTheme="minorHAnsi" w:hAnsiTheme="minorHAnsi" w:cstheme="minorHAnsi"/>
          <w:sz w:val="24"/>
          <w:szCs w:val="24"/>
        </w:rPr>
        <w:t>Altitude - 5,4</w:t>
      </w:r>
      <w:r w:rsidR="003073C5" w:rsidRPr="004E7E48">
        <w:rPr>
          <w:rFonts w:asciiTheme="minorHAnsi" w:hAnsiTheme="minorHAnsi" w:cstheme="minorHAnsi"/>
          <w:sz w:val="24"/>
          <w:szCs w:val="24"/>
        </w:rPr>
        <w:t xml:space="preserve">20-ft above </w:t>
      </w:r>
      <w:proofErr w:type="spellStart"/>
      <w:r w:rsidR="003073C5" w:rsidRPr="004E7E48">
        <w:rPr>
          <w:rFonts w:asciiTheme="minorHAnsi" w:hAnsiTheme="minorHAnsi" w:cstheme="minorHAnsi"/>
          <w:sz w:val="24"/>
          <w:szCs w:val="24"/>
        </w:rPr>
        <w:t>msl</w:t>
      </w:r>
      <w:proofErr w:type="spellEnd"/>
      <w:r w:rsidR="003073C5" w:rsidRPr="004E7E48">
        <w:rPr>
          <w:rFonts w:asciiTheme="minorHAnsi" w:hAnsiTheme="minorHAnsi" w:cstheme="minorHAnsi"/>
          <w:sz w:val="24"/>
          <w:szCs w:val="24"/>
        </w:rPr>
        <w:t>.</w:t>
      </w:r>
    </w:p>
    <w:p w:rsidR="003073C5" w:rsidRPr="004E7E48" w:rsidRDefault="003073C5" w:rsidP="003073C5">
      <w:pPr>
        <w:rPr>
          <w:rFonts w:asciiTheme="minorHAnsi" w:hAnsiTheme="minorHAnsi" w:cstheme="minorHAnsi"/>
          <w:sz w:val="24"/>
          <w:szCs w:val="24"/>
        </w:rPr>
      </w:pPr>
    </w:p>
    <w:p w:rsidR="003073C5" w:rsidRPr="004E7E48" w:rsidRDefault="003073C5" w:rsidP="003073C5">
      <w:pPr>
        <w:pStyle w:val="Header2-1"/>
        <w:rPr>
          <w:rFonts w:asciiTheme="minorHAnsi" w:hAnsiTheme="minorHAnsi" w:cstheme="minorHAnsi"/>
          <w:sz w:val="24"/>
          <w:szCs w:val="24"/>
        </w:rPr>
      </w:pPr>
      <w:r w:rsidRPr="004E7E48">
        <w:rPr>
          <w:rFonts w:asciiTheme="minorHAnsi" w:hAnsiTheme="minorHAnsi" w:cstheme="minorHAnsi"/>
          <w:sz w:val="24"/>
          <w:szCs w:val="24"/>
        </w:rPr>
        <w:t>4.</w:t>
      </w:r>
      <w:r w:rsidRPr="004E7E48">
        <w:rPr>
          <w:rFonts w:asciiTheme="minorHAnsi" w:hAnsiTheme="minorHAnsi" w:cstheme="minorHAnsi"/>
          <w:sz w:val="24"/>
          <w:szCs w:val="24"/>
        </w:rPr>
        <w:tab/>
        <w:t>Seismic - UBC Zone 1.</w:t>
      </w:r>
    </w:p>
    <w:p w:rsidR="003073C5" w:rsidRPr="004E7E48" w:rsidRDefault="003073C5" w:rsidP="003073C5">
      <w:pPr>
        <w:rPr>
          <w:rFonts w:asciiTheme="minorHAnsi" w:hAnsiTheme="minorHAnsi" w:cstheme="minorHAnsi"/>
          <w:sz w:val="24"/>
          <w:szCs w:val="24"/>
        </w:rPr>
      </w:pPr>
    </w:p>
    <w:p w:rsidR="003073C5" w:rsidRPr="004E7E48" w:rsidRDefault="003073C5" w:rsidP="003073C5">
      <w:pPr>
        <w:pStyle w:val="Header1-A"/>
        <w:rPr>
          <w:rFonts w:asciiTheme="minorHAnsi" w:hAnsiTheme="minorHAnsi" w:cstheme="minorHAnsi"/>
          <w:sz w:val="24"/>
          <w:szCs w:val="24"/>
        </w:rPr>
      </w:pPr>
      <w:r w:rsidRPr="004E7E48">
        <w:rPr>
          <w:rFonts w:asciiTheme="minorHAnsi" w:hAnsiTheme="minorHAnsi" w:cstheme="minorHAnsi"/>
          <w:sz w:val="24"/>
          <w:szCs w:val="24"/>
        </w:rPr>
        <w:t>C.</w:t>
      </w:r>
      <w:r w:rsidRPr="004E7E48">
        <w:rPr>
          <w:rFonts w:asciiTheme="minorHAnsi" w:hAnsiTheme="minorHAnsi" w:cstheme="minorHAnsi"/>
          <w:sz w:val="24"/>
          <w:szCs w:val="24"/>
        </w:rPr>
        <w:tab/>
      </w:r>
      <w:r w:rsidR="001D6D2A">
        <w:rPr>
          <w:rFonts w:asciiTheme="minorHAnsi" w:hAnsiTheme="minorHAnsi" w:cstheme="minorHAnsi"/>
          <w:sz w:val="24"/>
          <w:szCs w:val="24"/>
        </w:rPr>
        <w:t xml:space="preserve">Control </w:t>
      </w:r>
      <w:r w:rsidRPr="004E7E48">
        <w:rPr>
          <w:rFonts w:asciiTheme="minorHAnsi" w:hAnsiTheme="minorHAnsi" w:cstheme="minorHAnsi"/>
          <w:sz w:val="24"/>
          <w:szCs w:val="24"/>
        </w:rPr>
        <w:t>Design Requirements</w:t>
      </w:r>
    </w:p>
    <w:p w:rsidR="003073C5" w:rsidRPr="004E7E48" w:rsidRDefault="003073C5" w:rsidP="003073C5">
      <w:pPr>
        <w:rPr>
          <w:rFonts w:asciiTheme="minorHAnsi" w:hAnsiTheme="minorHAnsi" w:cstheme="minorHAnsi"/>
          <w:sz w:val="24"/>
          <w:szCs w:val="24"/>
        </w:rPr>
      </w:pPr>
    </w:p>
    <w:p w:rsidR="003073C5" w:rsidRPr="004E7E48" w:rsidRDefault="00BA19C8" w:rsidP="003073C5">
      <w:pPr>
        <w:pStyle w:val="Header2-1"/>
        <w:rPr>
          <w:rFonts w:asciiTheme="minorHAnsi" w:hAnsiTheme="minorHAnsi" w:cstheme="minorHAnsi"/>
          <w:sz w:val="24"/>
          <w:szCs w:val="24"/>
        </w:rPr>
      </w:pPr>
      <w:r>
        <w:rPr>
          <w:rFonts w:asciiTheme="minorHAnsi" w:hAnsiTheme="minorHAnsi" w:cstheme="minorHAnsi"/>
          <w:sz w:val="24"/>
          <w:szCs w:val="24"/>
        </w:rPr>
        <w:t>1.</w:t>
      </w:r>
      <w:r>
        <w:rPr>
          <w:rFonts w:asciiTheme="minorHAnsi" w:hAnsiTheme="minorHAnsi" w:cstheme="minorHAnsi"/>
          <w:sz w:val="24"/>
          <w:szCs w:val="24"/>
        </w:rPr>
        <w:tab/>
        <w:t>Provide chiller controls that will interface</w:t>
      </w:r>
      <w:r w:rsidR="003073C5" w:rsidRPr="004E7E48">
        <w:rPr>
          <w:rFonts w:asciiTheme="minorHAnsi" w:hAnsiTheme="minorHAnsi" w:cstheme="minorHAnsi"/>
          <w:sz w:val="24"/>
          <w:szCs w:val="24"/>
        </w:rPr>
        <w:t xml:space="preserve"> with </w:t>
      </w:r>
      <w:r>
        <w:rPr>
          <w:rFonts w:asciiTheme="minorHAnsi" w:hAnsiTheme="minorHAnsi" w:cstheme="minorHAnsi"/>
          <w:sz w:val="24"/>
          <w:szCs w:val="24"/>
        </w:rPr>
        <w:t xml:space="preserve">OWNER’s Schneider Electric control system using </w:t>
      </w:r>
      <w:proofErr w:type="spellStart"/>
      <w:r>
        <w:rPr>
          <w:rFonts w:asciiTheme="minorHAnsi" w:hAnsiTheme="minorHAnsi" w:cstheme="minorHAnsi"/>
          <w:sz w:val="24"/>
          <w:szCs w:val="24"/>
        </w:rPr>
        <w:t>BACnet</w:t>
      </w:r>
      <w:proofErr w:type="spellEnd"/>
      <w:r>
        <w:rPr>
          <w:rFonts w:asciiTheme="minorHAnsi" w:hAnsiTheme="minorHAnsi" w:cstheme="minorHAnsi"/>
          <w:sz w:val="24"/>
          <w:szCs w:val="24"/>
        </w:rPr>
        <w:t xml:space="preserve"> communication protocol.</w:t>
      </w:r>
    </w:p>
    <w:p w:rsidR="003073C5" w:rsidRPr="004E7E48" w:rsidRDefault="003073C5" w:rsidP="003073C5">
      <w:pPr>
        <w:rPr>
          <w:rFonts w:asciiTheme="minorHAnsi" w:hAnsiTheme="minorHAnsi" w:cstheme="minorHAnsi"/>
          <w:sz w:val="24"/>
          <w:szCs w:val="24"/>
        </w:rPr>
      </w:pPr>
    </w:p>
    <w:p w:rsidR="00D23294" w:rsidRDefault="003073C5" w:rsidP="00BA19C8">
      <w:pPr>
        <w:pStyle w:val="Header2-1"/>
        <w:rPr>
          <w:rFonts w:asciiTheme="minorHAnsi" w:hAnsiTheme="minorHAnsi" w:cstheme="minorHAnsi"/>
          <w:sz w:val="24"/>
          <w:szCs w:val="24"/>
        </w:rPr>
      </w:pPr>
      <w:r w:rsidRPr="004E7E48">
        <w:rPr>
          <w:rFonts w:asciiTheme="minorHAnsi" w:hAnsiTheme="minorHAnsi" w:cstheme="minorHAnsi"/>
          <w:sz w:val="24"/>
          <w:szCs w:val="24"/>
        </w:rPr>
        <w:t>2.</w:t>
      </w:r>
      <w:r w:rsidRPr="004E7E48">
        <w:rPr>
          <w:rFonts w:asciiTheme="minorHAnsi" w:hAnsiTheme="minorHAnsi" w:cstheme="minorHAnsi"/>
          <w:sz w:val="24"/>
          <w:szCs w:val="24"/>
        </w:rPr>
        <w:tab/>
      </w:r>
      <w:r w:rsidR="00D23294">
        <w:rPr>
          <w:rFonts w:asciiTheme="minorHAnsi" w:hAnsiTheme="minorHAnsi" w:cstheme="minorHAnsi"/>
          <w:sz w:val="24"/>
          <w:szCs w:val="24"/>
        </w:rPr>
        <w:t xml:space="preserve">Provide chiller </w:t>
      </w:r>
      <w:r w:rsidR="00BA19C8">
        <w:rPr>
          <w:rFonts w:asciiTheme="minorHAnsi" w:hAnsiTheme="minorHAnsi" w:cstheme="minorHAnsi"/>
          <w:sz w:val="24"/>
          <w:szCs w:val="24"/>
        </w:rPr>
        <w:t xml:space="preserve">controls that will allow OWNER’s system to: enable staging </w:t>
      </w:r>
      <w:r w:rsidR="001D6D2A">
        <w:rPr>
          <w:rFonts w:asciiTheme="minorHAnsi" w:hAnsiTheme="minorHAnsi" w:cstheme="minorHAnsi"/>
          <w:sz w:val="24"/>
          <w:szCs w:val="24"/>
        </w:rPr>
        <w:t xml:space="preserve">for part load </w:t>
      </w:r>
      <w:r w:rsidR="00BA19C8">
        <w:rPr>
          <w:rFonts w:asciiTheme="minorHAnsi" w:hAnsiTheme="minorHAnsi" w:cstheme="minorHAnsi"/>
          <w:sz w:val="24"/>
          <w:szCs w:val="24"/>
        </w:rPr>
        <w:t>operations, control chilled water supply</w:t>
      </w:r>
      <w:r w:rsidR="00D23294">
        <w:rPr>
          <w:rFonts w:asciiTheme="minorHAnsi" w:hAnsiTheme="minorHAnsi" w:cstheme="minorHAnsi"/>
          <w:sz w:val="24"/>
          <w:szCs w:val="24"/>
        </w:rPr>
        <w:t xml:space="preserve"> temper</w:t>
      </w:r>
      <w:r w:rsidR="00BA19C8">
        <w:rPr>
          <w:rFonts w:asciiTheme="minorHAnsi" w:hAnsiTheme="minorHAnsi" w:cstheme="minorHAnsi"/>
          <w:sz w:val="24"/>
          <w:szCs w:val="24"/>
        </w:rPr>
        <w:t xml:space="preserve">ature set point, </w:t>
      </w:r>
      <w:r w:rsidR="001D6D2A">
        <w:rPr>
          <w:rFonts w:asciiTheme="minorHAnsi" w:hAnsiTheme="minorHAnsi" w:cstheme="minorHAnsi"/>
          <w:sz w:val="24"/>
          <w:szCs w:val="24"/>
        </w:rPr>
        <w:t xml:space="preserve">allow speed control of the chilled water pump via a variable frequency drive (VFD by others), </w:t>
      </w:r>
      <w:r w:rsidR="001D6D2A">
        <w:rPr>
          <w:rFonts w:asciiTheme="minorHAnsi" w:hAnsiTheme="minorHAnsi" w:cstheme="minorHAnsi"/>
          <w:sz w:val="24"/>
          <w:szCs w:val="24"/>
        </w:rPr>
        <w:lastRenderedPageBreak/>
        <w:t xml:space="preserve">monitor </w:t>
      </w:r>
      <w:r w:rsidR="00BA19C8">
        <w:rPr>
          <w:rFonts w:asciiTheme="minorHAnsi" w:hAnsiTheme="minorHAnsi" w:cstheme="minorHAnsi"/>
          <w:sz w:val="24"/>
          <w:szCs w:val="24"/>
        </w:rPr>
        <w:t xml:space="preserve">all </w:t>
      </w:r>
      <w:r w:rsidR="00D23294">
        <w:rPr>
          <w:rFonts w:asciiTheme="minorHAnsi" w:hAnsiTheme="minorHAnsi" w:cstheme="minorHAnsi"/>
          <w:sz w:val="24"/>
          <w:szCs w:val="24"/>
        </w:rPr>
        <w:t>chiller a</w:t>
      </w:r>
      <w:r w:rsidR="00BA19C8">
        <w:rPr>
          <w:rFonts w:asciiTheme="minorHAnsi" w:hAnsiTheme="minorHAnsi" w:cstheme="minorHAnsi"/>
          <w:sz w:val="24"/>
          <w:szCs w:val="24"/>
        </w:rPr>
        <w:t>larms</w:t>
      </w:r>
      <w:r w:rsidR="00D23294">
        <w:rPr>
          <w:rFonts w:asciiTheme="minorHAnsi" w:hAnsiTheme="minorHAnsi" w:cstheme="minorHAnsi"/>
          <w:sz w:val="24"/>
          <w:szCs w:val="24"/>
        </w:rPr>
        <w:t xml:space="preserve">, </w:t>
      </w:r>
      <w:r w:rsidR="001D6D2A">
        <w:rPr>
          <w:rFonts w:asciiTheme="minorHAnsi" w:hAnsiTheme="minorHAnsi" w:cstheme="minorHAnsi"/>
          <w:sz w:val="24"/>
          <w:szCs w:val="24"/>
        </w:rPr>
        <w:t xml:space="preserve">monitor </w:t>
      </w:r>
      <w:r w:rsidR="00722E7C">
        <w:rPr>
          <w:rFonts w:asciiTheme="minorHAnsi" w:hAnsiTheme="minorHAnsi" w:cstheme="minorHAnsi"/>
          <w:sz w:val="24"/>
          <w:szCs w:val="24"/>
        </w:rPr>
        <w:t xml:space="preserve">chilled water supply and return temperature, </w:t>
      </w:r>
      <w:r w:rsidR="001D6D2A">
        <w:rPr>
          <w:rFonts w:asciiTheme="minorHAnsi" w:hAnsiTheme="minorHAnsi" w:cstheme="minorHAnsi"/>
          <w:sz w:val="24"/>
          <w:szCs w:val="24"/>
        </w:rPr>
        <w:t xml:space="preserve">and monitor </w:t>
      </w:r>
      <w:r w:rsidR="00722E7C">
        <w:rPr>
          <w:rFonts w:asciiTheme="minorHAnsi" w:hAnsiTheme="minorHAnsi" w:cstheme="minorHAnsi"/>
          <w:sz w:val="24"/>
          <w:szCs w:val="24"/>
        </w:rPr>
        <w:t>electrical demand in kW for chiller operation.</w:t>
      </w:r>
    </w:p>
    <w:p w:rsidR="00722E7C" w:rsidRDefault="00722E7C" w:rsidP="002506AA">
      <w:pPr>
        <w:pStyle w:val="Header1-A"/>
        <w:ind w:left="1722" w:hanging="1290"/>
        <w:rPr>
          <w:rFonts w:asciiTheme="minorHAnsi" w:hAnsiTheme="minorHAnsi" w:cstheme="minorHAnsi"/>
          <w:sz w:val="24"/>
          <w:szCs w:val="24"/>
        </w:rPr>
      </w:pPr>
    </w:p>
    <w:p w:rsidR="001D6D2A" w:rsidRDefault="00722E7C" w:rsidP="002506AA">
      <w:pPr>
        <w:pStyle w:val="Header1-A"/>
        <w:ind w:left="1722" w:hanging="1290"/>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sidR="001D6D2A">
        <w:rPr>
          <w:rFonts w:asciiTheme="minorHAnsi" w:hAnsiTheme="minorHAnsi" w:cstheme="minorHAnsi"/>
          <w:sz w:val="24"/>
          <w:szCs w:val="24"/>
        </w:rPr>
        <w:t>3</w:t>
      </w:r>
      <w:r>
        <w:rPr>
          <w:rFonts w:asciiTheme="minorHAnsi" w:hAnsiTheme="minorHAnsi" w:cstheme="minorHAnsi"/>
          <w:sz w:val="24"/>
          <w:szCs w:val="24"/>
        </w:rPr>
        <w:t>.</w:t>
      </w:r>
      <w:r>
        <w:rPr>
          <w:rFonts w:asciiTheme="minorHAnsi" w:hAnsiTheme="minorHAnsi" w:cstheme="minorHAnsi"/>
          <w:sz w:val="24"/>
          <w:szCs w:val="24"/>
        </w:rPr>
        <w:tab/>
      </w:r>
      <w:r w:rsidR="001D6D2A">
        <w:rPr>
          <w:rFonts w:asciiTheme="minorHAnsi" w:hAnsiTheme="minorHAnsi" w:cstheme="minorHAnsi"/>
          <w:sz w:val="24"/>
          <w:szCs w:val="24"/>
        </w:rPr>
        <w:t>Provide an enclosure for termination of the OWNER’s chiller control wiring.</w:t>
      </w:r>
    </w:p>
    <w:p w:rsidR="009528A1" w:rsidRDefault="009528A1" w:rsidP="002506AA">
      <w:pPr>
        <w:pStyle w:val="Header1-A"/>
        <w:ind w:left="1722" w:hanging="1290"/>
        <w:rPr>
          <w:rFonts w:asciiTheme="minorHAnsi" w:hAnsiTheme="minorHAnsi" w:cstheme="minorHAnsi"/>
          <w:sz w:val="24"/>
          <w:szCs w:val="24"/>
        </w:rPr>
      </w:pPr>
    </w:p>
    <w:p w:rsidR="009528A1" w:rsidRDefault="009528A1" w:rsidP="002506AA">
      <w:pPr>
        <w:pStyle w:val="Header1-A"/>
        <w:ind w:left="1722" w:hanging="1290"/>
        <w:rPr>
          <w:rFonts w:asciiTheme="minorHAnsi" w:hAnsiTheme="minorHAnsi" w:cstheme="minorHAnsi"/>
          <w:sz w:val="24"/>
          <w:szCs w:val="24"/>
        </w:rPr>
      </w:pPr>
      <w:r>
        <w:rPr>
          <w:rFonts w:asciiTheme="minorHAnsi" w:hAnsiTheme="minorHAnsi" w:cstheme="minorHAnsi"/>
          <w:sz w:val="24"/>
          <w:szCs w:val="24"/>
        </w:rPr>
        <w:t>D.</w:t>
      </w:r>
      <w:r>
        <w:rPr>
          <w:rFonts w:asciiTheme="minorHAnsi" w:hAnsiTheme="minorHAnsi" w:cstheme="minorHAnsi"/>
          <w:sz w:val="24"/>
          <w:szCs w:val="24"/>
        </w:rPr>
        <w:tab/>
        <w:t>Accessories and Installed Options</w:t>
      </w:r>
    </w:p>
    <w:p w:rsidR="009528A1" w:rsidRDefault="009528A1" w:rsidP="002506AA">
      <w:pPr>
        <w:pStyle w:val="Header1-A"/>
        <w:ind w:left="1722" w:hanging="1290"/>
        <w:rPr>
          <w:rFonts w:asciiTheme="minorHAnsi" w:hAnsiTheme="minorHAnsi" w:cstheme="minorHAnsi"/>
          <w:sz w:val="24"/>
          <w:szCs w:val="24"/>
        </w:rPr>
      </w:pPr>
    </w:p>
    <w:p w:rsidR="008369D5" w:rsidRDefault="008369D5" w:rsidP="008369D5">
      <w:pPr>
        <w:pStyle w:val="Header1-A"/>
        <w:numPr>
          <w:ilvl w:val="0"/>
          <w:numId w:val="36"/>
        </w:numPr>
        <w:rPr>
          <w:rFonts w:asciiTheme="minorHAnsi" w:hAnsiTheme="minorHAnsi" w:cstheme="minorHAnsi"/>
          <w:sz w:val="24"/>
          <w:szCs w:val="24"/>
        </w:rPr>
      </w:pPr>
      <w:r>
        <w:rPr>
          <w:rFonts w:asciiTheme="minorHAnsi" w:hAnsiTheme="minorHAnsi" w:cstheme="minorHAnsi"/>
          <w:sz w:val="24"/>
          <w:szCs w:val="24"/>
        </w:rPr>
        <w:t>Compressor optimized for part load efficiency</w:t>
      </w:r>
    </w:p>
    <w:p w:rsidR="008369D5" w:rsidRDefault="008369D5" w:rsidP="008369D5">
      <w:pPr>
        <w:pStyle w:val="Header1-A"/>
        <w:numPr>
          <w:ilvl w:val="0"/>
          <w:numId w:val="36"/>
        </w:numPr>
        <w:rPr>
          <w:rFonts w:asciiTheme="minorHAnsi" w:hAnsiTheme="minorHAnsi" w:cstheme="minorHAnsi"/>
          <w:sz w:val="24"/>
          <w:szCs w:val="24"/>
        </w:rPr>
      </w:pPr>
      <w:r>
        <w:rPr>
          <w:rFonts w:asciiTheme="minorHAnsi" w:hAnsiTheme="minorHAnsi" w:cstheme="minorHAnsi"/>
          <w:sz w:val="24"/>
          <w:szCs w:val="24"/>
        </w:rPr>
        <w:t>Suction service valve</w:t>
      </w:r>
    </w:p>
    <w:p w:rsidR="00077AA3" w:rsidRDefault="00077AA3" w:rsidP="008369D5">
      <w:pPr>
        <w:pStyle w:val="Header1-A"/>
        <w:numPr>
          <w:ilvl w:val="0"/>
          <w:numId w:val="36"/>
        </w:numPr>
        <w:rPr>
          <w:rFonts w:asciiTheme="minorHAnsi" w:hAnsiTheme="minorHAnsi" w:cstheme="minorHAnsi"/>
          <w:sz w:val="24"/>
          <w:szCs w:val="24"/>
        </w:rPr>
      </w:pPr>
      <w:r>
        <w:rPr>
          <w:rFonts w:asciiTheme="minorHAnsi" w:hAnsiTheme="minorHAnsi" w:cstheme="minorHAnsi"/>
          <w:sz w:val="24"/>
          <w:szCs w:val="24"/>
        </w:rPr>
        <w:t>Low ambient head pressure control</w:t>
      </w:r>
    </w:p>
    <w:p w:rsidR="00077AA3" w:rsidRDefault="00077AA3" w:rsidP="008369D5">
      <w:pPr>
        <w:pStyle w:val="Header1-A"/>
        <w:numPr>
          <w:ilvl w:val="0"/>
          <w:numId w:val="36"/>
        </w:numPr>
        <w:rPr>
          <w:rFonts w:asciiTheme="minorHAnsi" w:hAnsiTheme="minorHAnsi" w:cstheme="minorHAnsi"/>
          <w:sz w:val="24"/>
          <w:szCs w:val="24"/>
        </w:rPr>
      </w:pPr>
      <w:r>
        <w:rPr>
          <w:rFonts w:asciiTheme="minorHAnsi" w:hAnsiTheme="minorHAnsi" w:cstheme="minorHAnsi"/>
          <w:sz w:val="24"/>
          <w:szCs w:val="24"/>
        </w:rPr>
        <w:t xml:space="preserve">Evaporator </w:t>
      </w:r>
      <w:r w:rsidR="008369D5">
        <w:rPr>
          <w:rFonts w:asciiTheme="minorHAnsi" w:hAnsiTheme="minorHAnsi" w:cstheme="minorHAnsi"/>
          <w:sz w:val="24"/>
          <w:szCs w:val="24"/>
        </w:rPr>
        <w:t xml:space="preserve">insulation and </w:t>
      </w:r>
      <w:r>
        <w:rPr>
          <w:rFonts w:asciiTheme="minorHAnsi" w:hAnsiTheme="minorHAnsi" w:cstheme="minorHAnsi"/>
          <w:sz w:val="24"/>
          <w:szCs w:val="24"/>
        </w:rPr>
        <w:t>heater for freeze protection</w:t>
      </w:r>
    </w:p>
    <w:p w:rsidR="00947217" w:rsidRDefault="00947217" w:rsidP="008369D5">
      <w:pPr>
        <w:pStyle w:val="Header1-A"/>
        <w:numPr>
          <w:ilvl w:val="0"/>
          <w:numId w:val="36"/>
        </w:numPr>
        <w:rPr>
          <w:rFonts w:asciiTheme="minorHAnsi" w:hAnsiTheme="minorHAnsi" w:cstheme="minorHAnsi"/>
          <w:sz w:val="24"/>
          <w:szCs w:val="24"/>
        </w:rPr>
      </w:pPr>
      <w:r>
        <w:rPr>
          <w:rFonts w:asciiTheme="minorHAnsi" w:hAnsiTheme="minorHAnsi" w:cstheme="minorHAnsi"/>
          <w:sz w:val="24"/>
          <w:szCs w:val="24"/>
        </w:rPr>
        <w:t>Brazed plate heat exchanger</w:t>
      </w:r>
    </w:p>
    <w:p w:rsidR="00D71C3F" w:rsidRPr="00D71C3F" w:rsidRDefault="00D71C3F" w:rsidP="00D71C3F">
      <w:pPr>
        <w:pStyle w:val="ListParagraph"/>
        <w:numPr>
          <w:ilvl w:val="0"/>
          <w:numId w:val="36"/>
        </w:numPr>
        <w:rPr>
          <w:rFonts w:asciiTheme="minorHAnsi" w:hAnsiTheme="minorHAnsi" w:cstheme="minorHAnsi"/>
          <w:sz w:val="24"/>
          <w:szCs w:val="24"/>
        </w:rPr>
      </w:pPr>
      <w:r w:rsidRPr="00D71C3F">
        <w:rPr>
          <w:rFonts w:asciiTheme="minorHAnsi" w:hAnsiTheme="minorHAnsi" w:cstheme="minorHAnsi"/>
          <w:sz w:val="24"/>
          <w:szCs w:val="24"/>
        </w:rPr>
        <w:t>Condenser fans with variable speed control</w:t>
      </w:r>
    </w:p>
    <w:p w:rsidR="00AF75C5" w:rsidRDefault="00AF75C5" w:rsidP="00AF75C5">
      <w:pPr>
        <w:pStyle w:val="ListParagraph"/>
        <w:numPr>
          <w:ilvl w:val="0"/>
          <w:numId w:val="36"/>
        </w:numPr>
        <w:rPr>
          <w:rFonts w:asciiTheme="minorHAnsi" w:hAnsiTheme="minorHAnsi" w:cstheme="minorHAnsi"/>
          <w:sz w:val="24"/>
          <w:szCs w:val="24"/>
        </w:rPr>
      </w:pPr>
      <w:r w:rsidRPr="00AF75C5">
        <w:rPr>
          <w:rFonts w:asciiTheme="minorHAnsi" w:hAnsiTheme="minorHAnsi" w:cstheme="minorHAnsi"/>
          <w:sz w:val="24"/>
          <w:szCs w:val="24"/>
        </w:rPr>
        <w:t>Micro Channel condenser coils</w:t>
      </w:r>
    </w:p>
    <w:p w:rsidR="00AF75C5" w:rsidRPr="00AF75C5" w:rsidRDefault="00AF75C5" w:rsidP="00AF75C5">
      <w:pPr>
        <w:pStyle w:val="ListParagraph"/>
        <w:numPr>
          <w:ilvl w:val="0"/>
          <w:numId w:val="36"/>
        </w:numPr>
        <w:rPr>
          <w:rFonts w:asciiTheme="minorHAnsi" w:hAnsiTheme="minorHAnsi" w:cstheme="minorHAnsi"/>
          <w:sz w:val="24"/>
          <w:szCs w:val="24"/>
        </w:rPr>
      </w:pPr>
      <w:r w:rsidRPr="00AF75C5">
        <w:rPr>
          <w:rFonts w:asciiTheme="minorHAnsi" w:hAnsiTheme="minorHAnsi" w:cstheme="minorHAnsi"/>
          <w:sz w:val="24"/>
          <w:szCs w:val="24"/>
        </w:rPr>
        <w:t>Hail guards for all finned coils</w:t>
      </w:r>
    </w:p>
    <w:p w:rsidR="00077AA3" w:rsidRDefault="00077AA3" w:rsidP="008369D5">
      <w:pPr>
        <w:pStyle w:val="Header1-A"/>
        <w:numPr>
          <w:ilvl w:val="0"/>
          <w:numId w:val="36"/>
        </w:numPr>
        <w:rPr>
          <w:rFonts w:asciiTheme="minorHAnsi" w:hAnsiTheme="minorHAnsi" w:cstheme="minorHAnsi"/>
          <w:sz w:val="24"/>
          <w:szCs w:val="24"/>
        </w:rPr>
      </w:pPr>
      <w:r>
        <w:rPr>
          <w:rFonts w:asciiTheme="minorHAnsi" w:hAnsiTheme="minorHAnsi" w:cstheme="minorHAnsi"/>
          <w:sz w:val="24"/>
          <w:szCs w:val="24"/>
        </w:rPr>
        <w:t xml:space="preserve">Control </w:t>
      </w:r>
      <w:r w:rsidR="008369D5">
        <w:rPr>
          <w:rFonts w:asciiTheme="minorHAnsi" w:hAnsiTheme="minorHAnsi" w:cstheme="minorHAnsi"/>
          <w:sz w:val="24"/>
          <w:szCs w:val="24"/>
        </w:rPr>
        <w:t xml:space="preserve">transformer and </w:t>
      </w:r>
      <w:r>
        <w:rPr>
          <w:rFonts w:asciiTheme="minorHAnsi" w:hAnsiTheme="minorHAnsi" w:cstheme="minorHAnsi"/>
          <w:sz w:val="24"/>
          <w:szCs w:val="24"/>
        </w:rPr>
        <w:t>panel display</w:t>
      </w:r>
      <w:r w:rsidR="008369D5">
        <w:rPr>
          <w:rFonts w:asciiTheme="minorHAnsi" w:hAnsiTheme="minorHAnsi" w:cstheme="minorHAnsi"/>
          <w:sz w:val="24"/>
          <w:szCs w:val="24"/>
        </w:rPr>
        <w:t xml:space="preserve"> suitable for cold weather</w:t>
      </w:r>
    </w:p>
    <w:p w:rsidR="00077AA3" w:rsidRDefault="00077AA3" w:rsidP="008369D5">
      <w:pPr>
        <w:pStyle w:val="Header1-A"/>
        <w:numPr>
          <w:ilvl w:val="0"/>
          <w:numId w:val="36"/>
        </w:numPr>
        <w:rPr>
          <w:rFonts w:asciiTheme="minorHAnsi" w:hAnsiTheme="minorHAnsi" w:cstheme="minorHAnsi"/>
          <w:sz w:val="24"/>
          <w:szCs w:val="24"/>
        </w:rPr>
      </w:pPr>
      <w:r>
        <w:rPr>
          <w:rFonts w:asciiTheme="minorHAnsi" w:hAnsiTheme="minorHAnsi" w:cstheme="minorHAnsi"/>
          <w:sz w:val="24"/>
          <w:szCs w:val="24"/>
        </w:rPr>
        <w:t>Power disconnect switch</w:t>
      </w:r>
      <w:r w:rsidR="008369D5">
        <w:rPr>
          <w:rFonts w:asciiTheme="minorHAnsi" w:hAnsiTheme="minorHAnsi" w:cstheme="minorHAnsi"/>
          <w:sz w:val="24"/>
          <w:szCs w:val="24"/>
        </w:rPr>
        <w:t xml:space="preserve"> with circuit protection</w:t>
      </w:r>
    </w:p>
    <w:p w:rsidR="00077AA3" w:rsidRDefault="00077AA3" w:rsidP="008369D5">
      <w:pPr>
        <w:pStyle w:val="Header1-A"/>
        <w:numPr>
          <w:ilvl w:val="0"/>
          <w:numId w:val="36"/>
        </w:numPr>
        <w:rPr>
          <w:rFonts w:asciiTheme="minorHAnsi" w:hAnsiTheme="minorHAnsi" w:cstheme="minorHAnsi"/>
          <w:sz w:val="24"/>
          <w:szCs w:val="24"/>
        </w:rPr>
      </w:pPr>
      <w:r>
        <w:rPr>
          <w:rFonts w:asciiTheme="minorHAnsi" w:hAnsiTheme="minorHAnsi" w:cstheme="minorHAnsi"/>
          <w:sz w:val="24"/>
          <w:szCs w:val="24"/>
        </w:rPr>
        <w:t>Phase and under/over voltage protection</w:t>
      </w:r>
    </w:p>
    <w:p w:rsidR="00077AA3" w:rsidRDefault="00077AA3" w:rsidP="00D71C3F">
      <w:pPr>
        <w:pStyle w:val="Header1-A"/>
        <w:ind w:left="1287" w:firstLine="0"/>
        <w:rPr>
          <w:rFonts w:asciiTheme="minorHAnsi" w:hAnsiTheme="minorHAnsi" w:cstheme="minorHAnsi"/>
          <w:sz w:val="24"/>
          <w:szCs w:val="24"/>
        </w:rPr>
      </w:pPr>
      <w:r>
        <w:rPr>
          <w:rFonts w:asciiTheme="minorHAnsi" w:hAnsiTheme="minorHAnsi" w:cstheme="minorHAnsi"/>
          <w:sz w:val="24"/>
          <w:szCs w:val="24"/>
        </w:rPr>
        <w:tab/>
      </w:r>
    </w:p>
    <w:p w:rsidR="003073C5" w:rsidRPr="004E7E48" w:rsidRDefault="003073C5" w:rsidP="00EC4EF3">
      <w:pPr>
        <w:pStyle w:val="Header1-A"/>
        <w:ind w:left="0" w:firstLine="0"/>
        <w:rPr>
          <w:rFonts w:asciiTheme="minorHAnsi" w:hAnsiTheme="minorHAnsi" w:cstheme="minorHAnsi"/>
          <w:sz w:val="24"/>
          <w:szCs w:val="24"/>
        </w:rPr>
      </w:pPr>
      <w:r w:rsidRPr="004E7E48">
        <w:rPr>
          <w:rFonts w:asciiTheme="minorHAnsi" w:hAnsiTheme="minorHAnsi" w:cstheme="minorHAnsi"/>
          <w:sz w:val="24"/>
          <w:szCs w:val="24"/>
        </w:rPr>
        <w:t>PART 3</w:t>
      </w:r>
      <w:r w:rsidRPr="004E7E48">
        <w:rPr>
          <w:rFonts w:asciiTheme="minorHAnsi" w:hAnsiTheme="minorHAnsi" w:cstheme="minorHAnsi"/>
          <w:sz w:val="24"/>
          <w:szCs w:val="24"/>
        </w:rPr>
        <w:tab/>
        <w:t>EXECUTION</w:t>
      </w:r>
    </w:p>
    <w:p w:rsidR="00945DE7" w:rsidRDefault="00945DE7" w:rsidP="003073C5">
      <w:pPr>
        <w:pStyle w:val="Header"/>
        <w:tabs>
          <w:tab w:val="clear" w:pos="8640"/>
          <w:tab w:val="left" w:pos="432"/>
          <w:tab w:val="left" w:pos="864"/>
          <w:tab w:val="left" w:pos="1296"/>
          <w:tab w:val="left" w:pos="1728"/>
          <w:tab w:val="left" w:pos="2160"/>
          <w:tab w:val="left" w:pos="2592"/>
          <w:tab w:val="left" w:pos="3024"/>
          <w:tab w:val="left" w:pos="3456"/>
          <w:tab w:val="left" w:pos="3888"/>
          <w:tab w:val="left" w:pos="4320"/>
        </w:tabs>
        <w:rPr>
          <w:rFonts w:asciiTheme="minorHAnsi" w:hAnsiTheme="minorHAnsi" w:cstheme="minorHAnsi"/>
          <w:sz w:val="24"/>
          <w:szCs w:val="24"/>
        </w:rPr>
      </w:pPr>
    </w:p>
    <w:p w:rsidR="003073C5" w:rsidRPr="004E7E48" w:rsidRDefault="003073C5" w:rsidP="003073C5">
      <w:pPr>
        <w:pStyle w:val="Header"/>
        <w:tabs>
          <w:tab w:val="clear" w:pos="8640"/>
          <w:tab w:val="left" w:pos="432"/>
          <w:tab w:val="left" w:pos="864"/>
          <w:tab w:val="left" w:pos="1296"/>
          <w:tab w:val="left" w:pos="1728"/>
          <w:tab w:val="left" w:pos="2160"/>
          <w:tab w:val="left" w:pos="2592"/>
          <w:tab w:val="left" w:pos="3024"/>
          <w:tab w:val="left" w:pos="3456"/>
          <w:tab w:val="left" w:pos="3888"/>
          <w:tab w:val="left" w:pos="4320"/>
        </w:tabs>
        <w:rPr>
          <w:rFonts w:asciiTheme="minorHAnsi" w:hAnsiTheme="minorHAnsi" w:cstheme="minorHAnsi"/>
          <w:sz w:val="24"/>
          <w:szCs w:val="24"/>
        </w:rPr>
      </w:pPr>
      <w:r w:rsidRPr="004E7E48">
        <w:rPr>
          <w:rFonts w:asciiTheme="minorHAnsi" w:hAnsiTheme="minorHAnsi" w:cstheme="minorHAnsi"/>
          <w:sz w:val="24"/>
          <w:szCs w:val="24"/>
        </w:rPr>
        <w:t>3.01</w:t>
      </w:r>
      <w:r w:rsidRPr="004E7E48">
        <w:rPr>
          <w:rFonts w:asciiTheme="minorHAnsi" w:hAnsiTheme="minorHAnsi" w:cstheme="minorHAnsi"/>
          <w:sz w:val="24"/>
          <w:szCs w:val="24"/>
        </w:rPr>
        <w:tab/>
      </w:r>
      <w:r w:rsidRPr="004E7E48">
        <w:rPr>
          <w:rFonts w:asciiTheme="minorHAnsi" w:hAnsiTheme="minorHAnsi" w:cstheme="minorHAnsi"/>
          <w:sz w:val="24"/>
          <w:szCs w:val="24"/>
        </w:rPr>
        <w:tab/>
        <w:t>MANUFACTURER'S SERVICES</w:t>
      </w:r>
    </w:p>
    <w:p w:rsidR="003073C5" w:rsidRPr="004E7E48" w:rsidRDefault="003073C5" w:rsidP="003073C5">
      <w:pPr>
        <w:rPr>
          <w:rFonts w:asciiTheme="minorHAnsi" w:hAnsiTheme="minorHAnsi" w:cstheme="minorHAnsi"/>
          <w:sz w:val="24"/>
          <w:szCs w:val="24"/>
        </w:rPr>
      </w:pPr>
    </w:p>
    <w:p w:rsidR="003073C5" w:rsidRPr="004E7E48" w:rsidRDefault="00945DE7" w:rsidP="00945DE7">
      <w:pPr>
        <w:pStyle w:val="Header1-A"/>
        <w:rPr>
          <w:rFonts w:asciiTheme="minorHAnsi" w:hAnsiTheme="minorHAnsi" w:cstheme="minorHAnsi"/>
          <w:sz w:val="24"/>
          <w:szCs w:val="24"/>
        </w:rPr>
      </w:pPr>
      <w:r>
        <w:rPr>
          <w:rFonts w:asciiTheme="minorHAnsi" w:hAnsiTheme="minorHAnsi" w:cstheme="minorHAnsi"/>
          <w:sz w:val="24"/>
          <w:szCs w:val="24"/>
        </w:rPr>
        <w:t>A.</w:t>
      </w:r>
      <w:r>
        <w:rPr>
          <w:rFonts w:asciiTheme="minorHAnsi" w:hAnsiTheme="minorHAnsi" w:cstheme="minorHAnsi"/>
          <w:sz w:val="24"/>
          <w:szCs w:val="24"/>
        </w:rPr>
        <w:tab/>
      </w:r>
      <w:r w:rsidR="003073C5" w:rsidRPr="004E7E48">
        <w:rPr>
          <w:rFonts w:asciiTheme="minorHAnsi" w:hAnsiTheme="minorHAnsi" w:cstheme="minorHAnsi"/>
          <w:sz w:val="24"/>
          <w:szCs w:val="24"/>
        </w:rPr>
        <w:t xml:space="preserve">Provide </w:t>
      </w:r>
      <w:r w:rsidR="000F6C97">
        <w:rPr>
          <w:rFonts w:asciiTheme="minorHAnsi" w:hAnsiTheme="minorHAnsi" w:cstheme="minorHAnsi"/>
          <w:sz w:val="24"/>
          <w:szCs w:val="24"/>
        </w:rPr>
        <w:t>qualified training person</w:t>
      </w:r>
      <w:r w:rsidR="003073C5" w:rsidRPr="004E7E48">
        <w:rPr>
          <w:rFonts w:asciiTheme="minorHAnsi" w:hAnsiTheme="minorHAnsi" w:cstheme="minorHAnsi"/>
          <w:sz w:val="24"/>
          <w:szCs w:val="24"/>
        </w:rPr>
        <w:t xml:space="preserve"> for training of OWNER's person</w:t>
      </w:r>
      <w:r w:rsidR="008142A0">
        <w:rPr>
          <w:rFonts w:asciiTheme="minorHAnsi" w:hAnsiTheme="minorHAnsi" w:cstheme="minorHAnsi"/>
          <w:sz w:val="24"/>
          <w:szCs w:val="24"/>
        </w:rPr>
        <w:t>nel for specified Chiller equipment</w:t>
      </w:r>
      <w:r w:rsidR="00886A7C">
        <w:rPr>
          <w:rFonts w:asciiTheme="minorHAnsi" w:hAnsiTheme="minorHAnsi" w:cstheme="minorHAnsi"/>
          <w:sz w:val="24"/>
          <w:szCs w:val="24"/>
        </w:rPr>
        <w:t xml:space="preserve"> (4</w:t>
      </w:r>
      <w:r w:rsidR="003073C5" w:rsidRPr="004E7E48">
        <w:rPr>
          <w:rFonts w:asciiTheme="minorHAnsi" w:hAnsiTheme="minorHAnsi" w:cstheme="minorHAnsi"/>
          <w:sz w:val="24"/>
          <w:szCs w:val="24"/>
        </w:rPr>
        <w:t xml:space="preserve"> hours training, minimum).  </w:t>
      </w:r>
      <w:r w:rsidR="000F6C97">
        <w:rPr>
          <w:rFonts w:asciiTheme="minorHAnsi" w:hAnsiTheme="minorHAnsi" w:cstheme="minorHAnsi"/>
          <w:sz w:val="24"/>
          <w:szCs w:val="24"/>
        </w:rPr>
        <w:t xml:space="preserve">Training shall be conducted on-site at OWNER’s facility.  Provide course outline, training materials, and O&amp;M manuals to perform training in a classroom style.  </w:t>
      </w:r>
    </w:p>
    <w:p w:rsidR="003073C5" w:rsidRPr="004E7E48" w:rsidRDefault="003073C5" w:rsidP="003073C5">
      <w:pPr>
        <w:pStyle w:val="Header1-A"/>
        <w:ind w:left="792" w:firstLine="0"/>
        <w:rPr>
          <w:rFonts w:asciiTheme="minorHAnsi" w:hAnsiTheme="minorHAnsi" w:cstheme="minorHAnsi"/>
          <w:sz w:val="24"/>
          <w:szCs w:val="24"/>
        </w:rPr>
      </w:pPr>
    </w:p>
    <w:p w:rsidR="007F1697" w:rsidRDefault="003073C5" w:rsidP="003073C5">
      <w:pPr>
        <w:pStyle w:val="Header1-A"/>
        <w:rPr>
          <w:rFonts w:asciiTheme="minorHAnsi" w:hAnsiTheme="minorHAnsi" w:cstheme="minorHAnsi"/>
          <w:sz w:val="24"/>
          <w:szCs w:val="24"/>
        </w:rPr>
      </w:pPr>
      <w:r w:rsidRPr="004E7E48">
        <w:rPr>
          <w:rFonts w:asciiTheme="minorHAnsi" w:hAnsiTheme="minorHAnsi" w:cstheme="minorHAnsi"/>
          <w:sz w:val="24"/>
          <w:szCs w:val="24"/>
        </w:rPr>
        <w:t>B.</w:t>
      </w:r>
      <w:r w:rsidRPr="004E7E48">
        <w:rPr>
          <w:rFonts w:asciiTheme="minorHAnsi" w:hAnsiTheme="minorHAnsi" w:cstheme="minorHAnsi"/>
          <w:sz w:val="24"/>
          <w:szCs w:val="24"/>
        </w:rPr>
        <w:tab/>
        <w:t>Furnish four instruction manuals covering the func</w:t>
      </w:r>
      <w:r w:rsidR="008142A0">
        <w:rPr>
          <w:rFonts w:asciiTheme="minorHAnsi" w:hAnsiTheme="minorHAnsi" w:cstheme="minorHAnsi"/>
          <w:sz w:val="24"/>
          <w:szCs w:val="24"/>
        </w:rPr>
        <w:t>tion and operation of the chiller equipment for the use by</w:t>
      </w:r>
      <w:r w:rsidRPr="004E7E48">
        <w:rPr>
          <w:rFonts w:asciiTheme="minorHAnsi" w:hAnsiTheme="minorHAnsi" w:cstheme="minorHAnsi"/>
          <w:sz w:val="24"/>
          <w:szCs w:val="24"/>
        </w:rPr>
        <w:t xml:space="preserve"> the OWNER's operating personnel. </w:t>
      </w:r>
    </w:p>
    <w:p w:rsidR="007F1697" w:rsidRDefault="007F1697" w:rsidP="003073C5">
      <w:pPr>
        <w:pStyle w:val="Header1-A"/>
        <w:rPr>
          <w:rFonts w:asciiTheme="minorHAnsi" w:hAnsiTheme="minorHAnsi" w:cstheme="minorHAnsi"/>
          <w:sz w:val="24"/>
          <w:szCs w:val="24"/>
        </w:rPr>
      </w:pPr>
    </w:p>
    <w:p w:rsidR="00F20F82" w:rsidRDefault="00F20F82" w:rsidP="003073C5">
      <w:pPr>
        <w:rPr>
          <w:rFonts w:asciiTheme="minorHAnsi" w:hAnsiTheme="minorHAnsi" w:cstheme="minorHAnsi"/>
          <w:sz w:val="24"/>
          <w:szCs w:val="24"/>
        </w:rPr>
      </w:pPr>
      <w:r>
        <w:rPr>
          <w:rFonts w:asciiTheme="minorHAnsi" w:hAnsiTheme="minorHAnsi" w:cstheme="minorHAnsi"/>
          <w:sz w:val="24"/>
          <w:szCs w:val="24"/>
        </w:rPr>
        <w:t>3.03</w:t>
      </w:r>
      <w:r>
        <w:rPr>
          <w:rFonts w:asciiTheme="minorHAnsi" w:hAnsiTheme="minorHAnsi" w:cstheme="minorHAnsi"/>
          <w:sz w:val="24"/>
          <w:szCs w:val="24"/>
        </w:rPr>
        <w:tab/>
        <w:t>COORDINATING WITH OTHER CONTRACTORS</w:t>
      </w:r>
    </w:p>
    <w:p w:rsidR="00F20F82" w:rsidRDefault="00F20F82" w:rsidP="003073C5">
      <w:pPr>
        <w:rPr>
          <w:rFonts w:asciiTheme="minorHAnsi" w:hAnsiTheme="minorHAnsi" w:cstheme="minorHAnsi"/>
          <w:sz w:val="24"/>
          <w:szCs w:val="24"/>
        </w:rPr>
      </w:pPr>
    </w:p>
    <w:p w:rsidR="00F20F82" w:rsidRDefault="00F20F82" w:rsidP="00F20F82">
      <w:pPr>
        <w:ind w:left="885" w:hanging="885"/>
        <w:rPr>
          <w:rFonts w:asciiTheme="minorHAnsi" w:hAnsiTheme="minorHAnsi" w:cstheme="minorHAnsi"/>
          <w:sz w:val="24"/>
          <w:szCs w:val="24"/>
        </w:rPr>
      </w:pPr>
      <w:r>
        <w:rPr>
          <w:rFonts w:asciiTheme="minorHAnsi" w:hAnsiTheme="minorHAnsi" w:cstheme="minorHAnsi"/>
          <w:sz w:val="24"/>
          <w:szCs w:val="24"/>
        </w:rPr>
        <w:t xml:space="preserve">A.     </w:t>
      </w:r>
      <w:r>
        <w:rPr>
          <w:rFonts w:asciiTheme="minorHAnsi" w:hAnsiTheme="minorHAnsi" w:cstheme="minorHAnsi"/>
          <w:sz w:val="24"/>
          <w:szCs w:val="24"/>
        </w:rPr>
        <w:tab/>
        <w:t xml:space="preserve">CONTRACTOR shall coordinate Work under this Contract with other Contractor’s working for the OWNER.  The OWNER </w:t>
      </w:r>
      <w:r w:rsidR="00886A7C">
        <w:rPr>
          <w:rFonts w:asciiTheme="minorHAnsi" w:hAnsiTheme="minorHAnsi" w:cstheme="minorHAnsi"/>
          <w:sz w:val="24"/>
          <w:szCs w:val="24"/>
        </w:rPr>
        <w:t>may have an installation contractor, mechanical</w:t>
      </w:r>
      <w:r>
        <w:rPr>
          <w:rFonts w:asciiTheme="minorHAnsi" w:hAnsiTheme="minorHAnsi" w:cstheme="minorHAnsi"/>
          <w:sz w:val="24"/>
          <w:szCs w:val="24"/>
        </w:rPr>
        <w:t xml:space="preserve"> contractor and electrical contractor working on this project performing work that is not part of this Contract.  CONTRACTOR shall incorporate the work of these other Contractors when planning, scheduling and performing the Work under this Contract without additional compensation for payment or contract time.</w:t>
      </w:r>
    </w:p>
    <w:p w:rsidR="00F20F82" w:rsidRDefault="00F20F82" w:rsidP="003073C5">
      <w:pPr>
        <w:rPr>
          <w:rFonts w:asciiTheme="minorHAnsi" w:hAnsiTheme="minorHAnsi" w:cstheme="minorHAnsi"/>
          <w:sz w:val="24"/>
          <w:szCs w:val="24"/>
        </w:rPr>
      </w:pPr>
    </w:p>
    <w:p w:rsidR="003073C5" w:rsidRPr="004E7E48" w:rsidRDefault="00F20F82" w:rsidP="003073C5">
      <w:pPr>
        <w:rPr>
          <w:rFonts w:asciiTheme="minorHAnsi" w:hAnsiTheme="minorHAnsi" w:cstheme="minorHAnsi"/>
          <w:sz w:val="24"/>
          <w:szCs w:val="24"/>
        </w:rPr>
      </w:pPr>
      <w:r>
        <w:rPr>
          <w:rFonts w:asciiTheme="minorHAnsi" w:hAnsiTheme="minorHAnsi" w:cstheme="minorHAnsi"/>
          <w:sz w:val="24"/>
          <w:szCs w:val="24"/>
        </w:rPr>
        <w:t>3.04</w:t>
      </w:r>
      <w:r w:rsidR="00886A7C">
        <w:rPr>
          <w:rFonts w:asciiTheme="minorHAnsi" w:hAnsiTheme="minorHAnsi" w:cstheme="minorHAnsi"/>
          <w:sz w:val="24"/>
          <w:szCs w:val="24"/>
        </w:rPr>
        <w:tab/>
        <w:t xml:space="preserve">START-UP AND </w:t>
      </w:r>
      <w:r w:rsidR="003439EE">
        <w:rPr>
          <w:rFonts w:asciiTheme="minorHAnsi" w:hAnsiTheme="minorHAnsi" w:cstheme="minorHAnsi"/>
          <w:sz w:val="24"/>
          <w:szCs w:val="24"/>
        </w:rPr>
        <w:t xml:space="preserve">FIELD </w:t>
      </w:r>
      <w:r w:rsidR="00886A7C">
        <w:rPr>
          <w:rFonts w:asciiTheme="minorHAnsi" w:hAnsiTheme="minorHAnsi" w:cstheme="minorHAnsi"/>
          <w:sz w:val="24"/>
          <w:szCs w:val="24"/>
        </w:rPr>
        <w:t>TESTING</w:t>
      </w:r>
    </w:p>
    <w:p w:rsidR="003073C5" w:rsidRPr="004E7E48" w:rsidRDefault="003073C5" w:rsidP="003073C5">
      <w:pPr>
        <w:rPr>
          <w:rFonts w:asciiTheme="minorHAnsi" w:hAnsiTheme="minorHAnsi" w:cstheme="minorHAnsi"/>
          <w:sz w:val="24"/>
          <w:szCs w:val="24"/>
        </w:rPr>
      </w:pPr>
    </w:p>
    <w:p w:rsidR="003073C5" w:rsidRPr="004E7E48" w:rsidRDefault="003073C5" w:rsidP="003073C5">
      <w:pPr>
        <w:pStyle w:val="Header1-A"/>
        <w:rPr>
          <w:rFonts w:asciiTheme="minorHAnsi" w:hAnsiTheme="minorHAnsi" w:cstheme="minorHAnsi"/>
          <w:sz w:val="24"/>
          <w:szCs w:val="24"/>
        </w:rPr>
      </w:pPr>
      <w:r w:rsidRPr="004E7E48">
        <w:rPr>
          <w:rFonts w:asciiTheme="minorHAnsi" w:hAnsiTheme="minorHAnsi" w:cstheme="minorHAnsi"/>
          <w:sz w:val="24"/>
          <w:szCs w:val="24"/>
        </w:rPr>
        <w:t>A.</w:t>
      </w:r>
      <w:r w:rsidRPr="004E7E48">
        <w:rPr>
          <w:rFonts w:asciiTheme="minorHAnsi" w:hAnsiTheme="minorHAnsi" w:cstheme="minorHAnsi"/>
          <w:sz w:val="24"/>
          <w:szCs w:val="24"/>
        </w:rPr>
        <w:tab/>
        <w:t>Inspection</w:t>
      </w:r>
    </w:p>
    <w:p w:rsidR="003073C5" w:rsidRPr="004E7E48" w:rsidRDefault="003073C5" w:rsidP="003073C5">
      <w:pPr>
        <w:rPr>
          <w:rFonts w:asciiTheme="minorHAnsi" w:hAnsiTheme="minorHAnsi" w:cstheme="minorHAnsi"/>
          <w:sz w:val="24"/>
          <w:szCs w:val="24"/>
        </w:rPr>
      </w:pPr>
    </w:p>
    <w:p w:rsidR="003073C5" w:rsidRPr="004E7E48" w:rsidRDefault="00886A7C" w:rsidP="003073C5">
      <w:pPr>
        <w:pStyle w:val="Header2-1"/>
        <w:rPr>
          <w:rFonts w:asciiTheme="minorHAnsi" w:hAnsiTheme="minorHAnsi" w:cstheme="minorHAnsi"/>
          <w:sz w:val="24"/>
          <w:szCs w:val="24"/>
        </w:rPr>
      </w:pPr>
      <w:r>
        <w:rPr>
          <w:rFonts w:asciiTheme="minorHAnsi" w:hAnsiTheme="minorHAnsi" w:cstheme="minorHAnsi"/>
          <w:sz w:val="24"/>
          <w:szCs w:val="24"/>
        </w:rPr>
        <w:lastRenderedPageBreak/>
        <w:t>1.</w:t>
      </w:r>
      <w:r>
        <w:rPr>
          <w:rFonts w:asciiTheme="minorHAnsi" w:hAnsiTheme="minorHAnsi" w:cstheme="minorHAnsi"/>
          <w:sz w:val="24"/>
          <w:szCs w:val="24"/>
        </w:rPr>
        <w:tab/>
        <w:t>During start-up of the chiller equipment</w:t>
      </w:r>
      <w:r w:rsidR="003073C5" w:rsidRPr="004E7E48">
        <w:rPr>
          <w:rFonts w:asciiTheme="minorHAnsi" w:hAnsiTheme="minorHAnsi" w:cstheme="minorHAnsi"/>
          <w:sz w:val="24"/>
          <w:szCs w:val="24"/>
        </w:rPr>
        <w:t>, thoroug</w:t>
      </w:r>
      <w:r>
        <w:rPr>
          <w:rFonts w:asciiTheme="minorHAnsi" w:hAnsiTheme="minorHAnsi" w:cstheme="minorHAnsi"/>
          <w:sz w:val="24"/>
          <w:szCs w:val="24"/>
        </w:rPr>
        <w:t>hly check out the entire</w:t>
      </w:r>
      <w:r w:rsidR="003073C5" w:rsidRPr="004E7E48">
        <w:rPr>
          <w:rFonts w:asciiTheme="minorHAnsi" w:hAnsiTheme="minorHAnsi" w:cstheme="minorHAnsi"/>
          <w:sz w:val="24"/>
          <w:szCs w:val="24"/>
        </w:rPr>
        <w:t xml:space="preserve"> system</w:t>
      </w:r>
      <w:r>
        <w:rPr>
          <w:rFonts w:asciiTheme="minorHAnsi" w:hAnsiTheme="minorHAnsi" w:cstheme="minorHAnsi"/>
          <w:sz w:val="24"/>
          <w:szCs w:val="24"/>
        </w:rPr>
        <w:t>. Simulate</w:t>
      </w:r>
      <w:r w:rsidR="003073C5" w:rsidRPr="004E7E48">
        <w:rPr>
          <w:rFonts w:asciiTheme="minorHAnsi" w:hAnsiTheme="minorHAnsi" w:cstheme="minorHAnsi"/>
          <w:sz w:val="24"/>
          <w:szCs w:val="24"/>
        </w:rPr>
        <w:t xml:space="preserve"> each control function to determine that the system performs in accordance with the specifications.</w:t>
      </w:r>
    </w:p>
    <w:p w:rsidR="003073C5" w:rsidRPr="004E7E48" w:rsidRDefault="003073C5" w:rsidP="003073C5">
      <w:pPr>
        <w:rPr>
          <w:rFonts w:asciiTheme="minorHAnsi" w:hAnsiTheme="minorHAnsi" w:cstheme="minorHAnsi"/>
          <w:sz w:val="24"/>
          <w:szCs w:val="24"/>
        </w:rPr>
      </w:pPr>
    </w:p>
    <w:p w:rsidR="00886A7C" w:rsidRPr="004E7E48" w:rsidRDefault="00886A7C" w:rsidP="00886A7C">
      <w:pPr>
        <w:pStyle w:val="Header1-A"/>
        <w:ind w:left="1287" w:hanging="855"/>
        <w:rPr>
          <w:rFonts w:asciiTheme="minorHAnsi" w:hAnsiTheme="minorHAnsi" w:cstheme="minorHAnsi"/>
          <w:sz w:val="24"/>
          <w:szCs w:val="24"/>
        </w:rPr>
      </w:pPr>
      <w:r>
        <w:rPr>
          <w:rFonts w:asciiTheme="minorHAnsi" w:hAnsiTheme="minorHAnsi" w:cstheme="minorHAnsi"/>
          <w:sz w:val="24"/>
          <w:szCs w:val="24"/>
        </w:rPr>
        <w:tab/>
      </w:r>
      <w:r w:rsidR="003073C5" w:rsidRPr="004E7E48">
        <w:rPr>
          <w:rFonts w:asciiTheme="minorHAnsi" w:hAnsiTheme="minorHAnsi" w:cstheme="minorHAnsi"/>
          <w:sz w:val="24"/>
          <w:szCs w:val="24"/>
        </w:rPr>
        <w:t>2.</w:t>
      </w:r>
      <w:r w:rsidR="003073C5" w:rsidRPr="004E7E48">
        <w:rPr>
          <w:rFonts w:asciiTheme="minorHAnsi" w:hAnsiTheme="minorHAnsi" w:cstheme="minorHAnsi"/>
          <w:sz w:val="24"/>
          <w:szCs w:val="24"/>
        </w:rPr>
        <w:tab/>
        <w:t>Advise OWNE</w:t>
      </w:r>
      <w:r w:rsidR="00D64334">
        <w:rPr>
          <w:rFonts w:asciiTheme="minorHAnsi" w:hAnsiTheme="minorHAnsi" w:cstheme="minorHAnsi"/>
          <w:sz w:val="24"/>
          <w:szCs w:val="24"/>
        </w:rPr>
        <w:t xml:space="preserve">R </w:t>
      </w:r>
      <w:r w:rsidR="003073C5" w:rsidRPr="004E7E48">
        <w:rPr>
          <w:rFonts w:asciiTheme="minorHAnsi" w:hAnsiTheme="minorHAnsi" w:cstheme="minorHAnsi"/>
          <w:sz w:val="24"/>
          <w:szCs w:val="24"/>
        </w:rPr>
        <w:t>accordingly in writing</w:t>
      </w:r>
      <w:r>
        <w:rPr>
          <w:rFonts w:asciiTheme="minorHAnsi" w:hAnsiTheme="minorHAnsi" w:cstheme="minorHAnsi"/>
          <w:sz w:val="24"/>
          <w:szCs w:val="24"/>
        </w:rPr>
        <w:t xml:space="preserve"> that the chiller equipment has</w:t>
      </w:r>
      <w:r w:rsidR="00D64334">
        <w:rPr>
          <w:rFonts w:asciiTheme="minorHAnsi" w:hAnsiTheme="minorHAnsi" w:cstheme="minorHAnsi"/>
          <w:sz w:val="24"/>
          <w:szCs w:val="24"/>
        </w:rPr>
        <w:t xml:space="preserve"> been tested and perform</w:t>
      </w:r>
      <w:r>
        <w:rPr>
          <w:rFonts w:asciiTheme="minorHAnsi" w:hAnsiTheme="minorHAnsi" w:cstheme="minorHAnsi"/>
          <w:sz w:val="24"/>
          <w:szCs w:val="24"/>
        </w:rPr>
        <w:t>s</w:t>
      </w:r>
      <w:r w:rsidR="00D64334">
        <w:rPr>
          <w:rFonts w:asciiTheme="minorHAnsi" w:hAnsiTheme="minorHAnsi" w:cstheme="minorHAnsi"/>
          <w:sz w:val="24"/>
          <w:szCs w:val="24"/>
        </w:rPr>
        <w:t xml:space="preserve"> in accordance with the specifications</w:t>
      </w:r>
      <w:r w:rsidR="003073C5" w:rsidRPr="004E7E48">
        <w:rPr>
          <w:rFonts w:asciiTheme="minorHAnsi" w:hAnsiTheme="minorHAnsi" w:cstheme="minorHAnsi"/>
          <w:sz w:val="24"/>
          <w:szCs w:val="24"/>
        </w:rPr>
        <w:t>.</w:t>
      </w:r>
      <w:r w:rsidRPr="00886A7C">
        <w:rPr>
          <w:rFonts w:asciiTheme="minorHAnsi" w:hAnsiTheme="minorHAnsi" w:cstheme="minorHAnsi"/>
          <w:sz w:val="24"/>
          <w:szCs w:val="24"/>
        </w:rPr>
        <w:t xml:space="preserve"> </w:t>
      </w:r>
      <w:r w:rsidRPr="004E7E48">
        <w:rPr>
          <w:rFonts w:asciiTheme="minorHAnsi" w:hAnsiTheme="minorHAnsi" w:cstheme="minorHAnsi"/>
          <w:sz w:val="24"/>
          <w:szCs w:val="24"/>
        </w:rPr>
        <w:t xml:space="preserve">Indicate </w:t>
      </w:r>
      <w:r>
        <w:rPr>
          <w:rFonts w:asciiTheme="minorHAnsi" w:hAnsiTheme="minorHAnsi" w:cstheme="minorHAnsi"/>
          <w:sz w:val="24"/>
          <w:szCs w:val="24"/>
        </w:rPr>
        <w:t xml:space="preserve">any </w:t>
      </w:r>
      <w:r w:rsidRPr="004E7E48">
        <w:rPr>
          <w:rFonts w:asciiTheme="minorHAnsi" w:hAnsiTheme="minorHAnsi" w:cstheme="minorHAnsi"/>
          <w:sz w:val="24"/>
          <w:szCs w:val="24"/>
        </w:rPr>
        <w:t xml:space="preserve">deviations </w:t>
      </w:r>
      <w:r>
        <w:rPr>
          <w:rFonts w:asciiTheme="minorHAnsi" w:hAnsiTheme="minorHAnsi" w:cstheme="minorHAnsi"/>
          <w:sz w:val="24"/>
          <w:szCs w:val="24"/>
        </w:rPr>
        <w:t>from the specifications.</w:t>
      </w:r>
    </w:p>
    <w:p w:rsidR="003073C5" w:rsidRPr="004E7E48" w:rsidRDefault="003073C5" w:rsidP="003073C5">
      <w:pPr>
        <w:rPr>
          <w:rFonts w:asciiTheme="minorHAnsi" w:hAnsiTheme="minorHAnsi" w:cstheme="minorHAnsi"/>
          <w:sz w:val="24"/>
          <w:szCs w:val="24"/>
        </w:rPr>
      </w:pPr>
    </w:p>
    <w:p w:rsidR="003073C5" w:rsidRPr="004E7E48" w:rsidRDefault="00B66A3B" w:rsidP="003073C5">
      <w:pPr>
        <w:rPr>
          <w:rFonts w:asciiTheme="minorHAnsi" w:hAnsiTheme="minorHAnsi" w:cstheme="minorHAnsi"/>
          <w:sz w:val="24"/>
          <w:szCs w:val="24"/>
        </w:rPr>
      </w:pPr>
      <w:r>
        <w:rPr>
          <w:rFonts w:asciiTheme="minorHAnsi" w:hAnsiTheme="minorHAnsi" w:cstheme="minorHAnsi"/>
          <w:sz w:val="24"/>
          <w:szCs w:val="24"/>
        </w:rPr>
        <w:t>3.05</w:t>
      </w:r>
      <w:r w:rsidR="007C3196">
        <w:rPr>
          <w:rFonts w:asciiTheme="minorHAnsi" w:hAnsiTheme="minorHAnsi" w:cstheme="minorHAnsi"/>
          <w:sz w:val="24"/>
          <w:szCs w:val="24"/>
        </w:rPr>
        <w:tab/>
      </w:r>
      <w:r w:rsidR="003439EE">
        <w:rPr>
          <w:rFonts w:asciiTheme="minorHAnsi" w:hAnsiTheme="minorHAnsi" w:cstheme="minorHAnsi"/>
          <w:sz w:val="24"/>
          <w:szCs w:val="24"/>
        </w:rPr>
        <w:t>SERVICE WARRANTY/EXTENDED COMPRESSOR WARRANTY</w:t>
      </w:r>
    </w:p>
    <w:p w:rsidR="003073C5" w:rsidRPr="004E7E48" w:rsidRDefault="003073C5" w:rsidP="003073C5">
      <w:pPr>
        <w:rPr>
          <w:rFonts w:asciiTheme="minorHAnsi" w:hAnsiTheme="minorHAnsi" w:cstheme="minorHAnsi"/>
          <w:sz w:val="24"/>
          <w:szCs w:val="24"/>
        </w:rPr>
      </w:pPr>
    </w:p>
    <w:p w:rsidR="00CC4065" w:rsidRDefault="003073C5" w:rsidP="003073C5">
      <w:pPr>
        <w:pStyle w:val="Header1-A"/>
        <w:rPr>
          <w:rFonts w:asciiTheme="minorHAnsi" w:hAnsiTheme="minorHAnsi" w:cstheme="minorHAnsi"/>
          <w:sz w:val="24"/>
          <w:szCs w:val="24"/>
        </w:rPr>
      </w:pPr>
      <w:r w:rsidRPr="004E7E48">
        <w:rPr>
          <w:rFonts w:asciiTheme="minorHAnsi" w:hAnsiTheme="minorHAnsi" w:cstheme="minorHAnsi"/>
          <w:sz w:val="24"/>
          <w:szCs w:val="24"/>
        </w:rPr>
        <w:t>A.</w:t>
      </w:r>
      <w:r w:rsidR="00C04670">
        <w:rPr>
          <w:rFonts w:asciiTheme="minorHAnsi" w:hAnsiTheme="minorHAnsi" w:cstheme="minorHAnsi"/>
          <w:sz w:val="24"/>
          <w:szCs w:val="24"/>
        </w:rPr>
        <w:tab/>
        <w:t>Provide services of a factory trained</w:t>
      </w:r>
      <w:r w:rsidRPr="004E7E48">
        <w:rPr>
          <w:rFonts w:asciiTheme="minorHAnsi" w:hAnsiTheme="minorHAnsi" w:cstheme="minorHAnsi"/>
          <w:sz w:val="24"/>
          <w:szCs w:val="24"/>
        </w:rPr>
        <w:t xml:space="preserve"> technician as needed during the first full year of operation t</w:t>
      </w:r>
      <w:r w:rsidR="003439EE">
        <w:rPr>
          <w:rFonts w:asciiTheme="minorHAnsi" w:hAnsiTheme="minorHAnsi" w:cstheme="minorHAnsi"/>
          <w:sz w:val="24"/>
          <w:szCs w:val="24"/>
        </w:rPr>
        <w:t xml:space="preserve">o correct any </w:t>
      </w:r>
      <w:r w:rsidRPr="004E7E48">
        <w:rPr>
          <w:rFonts w:asciiTheme="minorHAnsi" w:hAnsiTheme="minorHAnsi" w:cstheme="minorHAnsi"/>
          <w:sz w:val="24"/>
          <w:szCs w:val="24"/>
        </w:rPr>
        <w:t>deficiencies.</w:t>
      </w:r>
    </w:p>
    <w:p w:rsidR="00C26B85" w:rsidRDefault="00CC4065" w:rsidP="003073C5">
      <w:pPr>
        <w:pStyle w:val="Header1-A"/>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p>
    <w:p w:rsidR="003073C5" w:rsidRPr="004E7E48" w:rsidRDefault="00CC4065" w:rsidP="003073C5">
      <w:pPr>
        <w:pStyle w:val="Header1-A"/>
        <w:rPr>
          <w:rFonts w:asciiTheme="minorHAnsi" w:hAnsiTheme="minorHAnsi" w:cstheme="minorHAnsi"/>
          <w:sz w:val="24"/>
          <w:szCs w:val="24"/>
        </w:rPr>
      </w:pPr>
      <w:r>
        <w:rPr>
          <w:rFonts w:asciiTheme="minorHAnsi" w:hAnsiTheme="minorHAnsi" w:cstheme="minorHAnsi"/>
          <w:sz w:val="24"/>
          <w:szCs w:val="24"/>
        </w:rPr>
        <w:t>B.</w:t>
      </w:r>
      <w:r w:rsidR="00D64334">
        <w:rPr>
          <w:rFonts w:asciiTheme="minorHAnsi" w:hAnsiTheme="minorHAnsi" w:cstheme="minorHAnsi"/>
          <w:sz w:val="24"/>
          <w:szCs w:val="24"/>
        </w:rPr>
        <w:t xml:space="preserve"> </w:t>
      </w:r>
      <w:r>
        <w:rPr>
          <w:rFonts w:asciiTheme="minorHAnsi" w:hAnsiTheme="minorHAnsi" w:cstheme="minorHAnsi"/>
          <w:sz w:val="24"/>
          <w:szCs w:val="24"/>
        </w:rPr>
        <w:tab/>
        <w:t>Provide 5-year extended warranty for the compressor equipment.</w:t>
      </w:r>
    </w:p>
    <w:p w:rsidR="003073C5" w:rsidRPr="004E7E48" w:rsidRDefault="003073C5" w:rsidP="003073C5">
      <w:pPr>
        <w:rPr>
          <w:rFonts w:asciiTheme="minorHAnsi" w:hAnsiTheme="minorHAnsi" w:cstheme="minorHAnsi"/>
          <w:sz w:val="24"/>
          <w:szCs w:val="24"/>
        </w:rPr>
      </w:pPr>
    </w:p>
    <w:p w:rsidR="003073C5" w:rsidRPr="004E7E48" w:rsidRDefault="003073C5" w:rsidP="003073C5">
      <w:pPr>
        <w:rPr>
          <w:rFonts w:asciiTheme="minorHAnsi" w:hAnsiTheme="minorHAnsi" w:cstheme="minorHAnsi"/>
          <w:sz w:val="24"/>
          <w:szCs w:val="24"/>
        </w:rPr>
      </w:pPr>
    </w:p>
    <w:p w:rsidR="003073C5" w:rsidRPr="004E7E48" w:rsidRDefault="003073C5" w:rsidP="003073C5">
      <w:pPr>
        <w:jc w:val="center"/>
        <w:rPr>
          <w:rFonts w:asciiTheme="minorHAnsi" w:hAnsiTheme="minorHAnsi" w:cstheme="minorHAnsi"/>
          <w:sz w:val="24"/>
          <w:szCs w:val="24"/>
        </w:rPr>
      </w:pPr>
      <w:r w:rsidRPr="004E7E48">
        <w:rPr>
          <w:rFonts w:asciiTheme="minorHAnsi" w:hAnsiTheme="minorHAnsi" w:cstheme="minorHAnsi"/>
          <w:sz w:val="24"/>
          <w:szCs w:val="24"/>
        </w:rPr>
        <w:t>END OF SECTION</w:t>
      </w:r>
    </w:p>
    <w:p w:rsidR="0051290E" w:rsidRDefault="0051290E" w:rsidP="00D8409A">
      <w:pPr>
        <w:pStyle w:val="SectionHeading"/>
        <w:rPr>
          <w:rFonts w:ascii="Calibri" w:hAnsi="Calibri" w:cs="Calibri"/>
          <w:b w:val="0"/>
          <w:sz w:val="24"/>
          <w:szCs w:val="24"/>
        </w:rPr>
      </w:pPr>
    </w:p>
    <w:p w:rsidR="009E5EF2" w:rsidRDefault="009E5EF2" w:rsidP="0051290E">
      <w:pPr>
        <w:pStyle w:val="SectionHeading"/>
        <w:jc w:val="center"/>
        <w:rPr>
          <w:rFonts w:ascii="Calibri" w:hAnsi="Calibri" w:cs="Calibri"/>
          <w:b w:val="0"/>
          <w:sz w:val="24"/>
          <w:szCs w:val="24"/>
        </w:rPr>
      </w:pPr>
    </w:p>
    <w:p w:rsidR="009E5EF2" w:rsidRDefault="009E5EF2" w:rsidP="0051290E">
      <w:pPr>
        <w:pStyle w:val="SectionHeading"/>
        <w:jc w:val="center"/>
        <w:rPr>
          <w:rFonts w:ascii="Calibri" w:hAnsi="Calibri" w:cs="Calibri"/>
          <w:b w:val="0"/>
          <w:sz w:val="24"/>
          <w:szCs w:val="24"/>
        </w:rPr>
      </w:pPr>
    </w:p>
    <w:p w:rsidR="009E5EF2" w:rsidRDefault="009E5EF2" w:rsidP="0051290E">
      <w:pPr>
        <w:pStyle w:val="SectionHeading"/>
        <w:jc w:val="center"/>
        <w:rPr>
          <w:rFonts w:ascii="Calibri" w:hAnsi="Calibri" w:cs="Calibri"/>
          <w:b w:val="0"/>
          <w:sz w:val="24"/>
          <w:szCs w:val="24"/>
        </w:rPr>
      </w:pPr>
    </w:p>
    <w:p w:rsidR="00E73CAF" w:rsidRDefault="00E73CAF" w:rsidP="00E73CAF">
      <w:pPr>
        <w:pStyle w:val="Heading1"/>
      </w:pPr>
    </w:p>
    <w:p w:rsidR="00E73CAF" w:rsidRDefault="00E73CAF" w:rsidP="00E73CAF"/>
    <w:p w:rsidR="00E73CAF" w:rsidRDefault="00E73CAF" w:rsidP="00E73CAF"/>
    <w:p w:rsidR="00E73CAF" w:rsidRDefault="00E73CAF" w:rsidP="00E73CAF"/>
    <w:p w:rsidR="00E73CAF" w:rsidRDefault="00E73CAF" w:rsidP="00E73CAF"/>
    <w:p w:rsidR="00E73CAF" w:rsidRDefault="00E73CAF" w:rsidP="00E73CAF"/>
    <w:p w:rsidR="00E73CAF" w:rsidRDefault="00E73CAF" w:rsidP="00E73CAF"/>
    <w:p w:rsidR="00E73CAF" w:rsidRDefault="00E73CAF" w:rsidP="00E73CAF"/>
    <w:p w:rsidR="00E73CAF" w:rsidRDefault="00E73CAF" w:rsidP="00E73CAF"/>
    <w:p w:rsidR="00E73CAF" w:rsidRDefault="00E73CAF" w:rsidP="00E73CAF"/>
    <w:p w:rsidR="00E73CAF" w:rsidRDefault="00E73CAF" w:rsidP="00E73CAF"/>
    <w:p w:rsidR="00E73CAF" w:rsidRDefault="00E73CAF" w:rsidP="00E73CAF"/>
    <w:p w:rsidR="00E73CAF" w:rsidRDefault="00E73CAF" w:rsidP="00E73CAF"/>
    <w:p w:rsidR="00E73CAF" w:rsidRDefault="00E73CAF" w:rsidP="00E73CAF"/>
    <w:p w:rsidR="00E73CAF" w:rsidRDefault="00E73CAF" w:rsidP="00E73CAF"/>
    <w:p w:rsidR="00E73CAF" w:rsidRDefault="00E73CAF" w:rsidP="00E73CAF"/>
    <w:p w:rsidR="00E73CAF" w:rsidRDefault="00E73CAF" w:rsidP="00E73CAF"/>
    <w:p w:rsidR="00E73CAF" w:rsidRDefault="00E73CAF" w:rsidP="00E73CAF"/>
    <w:p w:rsidR="00E73CAF" w:rsidRDefault="00E73CAF" w:rsidP="00E73CAF"/>
    <w:p w:rsidR="00E73CAF" w:rsidRDefault="00E73CAF" w:rsidP="00E73CAF"/>
    <w:p w:rsidR="00E73CAF" w:rsidRDefault="00E73CAF" w:rsidP="00E73CAF"/>
    <w:p w:rsidR="00E73CAF" w:rsidRDefault="00E73CAF" w:rsidP="00E73CAF"/>
    <w:p w:rsidR="00E73CAF" w:rsidRDefault="00E73CAF" w:rsidP="00E73CAF"/>
    <w:p w:rsidR="00E73CAF" w:rsidRDefault="00E73CAF" w:rsidP="00E73CAF"/>
    <w:p w:rsidR="00E73CAF" w:rsidRDefault="00E73CAF" w:rsidP="00E73CAF"/>
    <w:p w:rsidR="00E73CAF" w:rsidRDefault="00E73CAF" w:rsidP="00E73CAF"/>
    <w:p w:rsidR="00E73CAF" w:rsidRDefault="00E73CAF" w:rsidP="00E73CAF"/>
    <w:p w:rsidR="00E73CAF" w:rsidRDefault="00E73CAF" w:rsidP="00E73CAF"/>
    <w:p w:rsidR="00E73CAF" w:rsidRDefault="00E73CAF" w:rsidP="00E73CAF"/>
    <w:p w:rsidR="00E73CAF" w:rsidRDefault="00E73CAF" w:rsidP="00E73CAF"/>
    <w:p w:rsidR="00E73CAF" w:rsidRDefault="00E73CAF" w:rsidP="00E73CAF"/>
    <w:p w:rsidR="00E73CAF" w:rsidRDefault="00E73CAF" w:rsidP="00E73CAF"/>
    <w:p w:rsidR="00D8409A" w:rsidRPr="00D8409A" w:rsidRDefault="00D8409A" w:rsidP="0051290E">
      <w:pPr>
        <w:pStyle w:val="SectionHeading"/>
        <w:jc w:val="center"/>
        <w:rPr>
          <w:rFonts w:ascii="Calibri" w:hAnsi="Calibri" w:cs="Calibri"/>
          <w:b w:val="0"/>
          <w:sz w:val="24"/>
          <w:szCs w:val="24"/>
        </w:rPr>
      </w:pPr>
      <w:r w:rsidRPr="00D8409A">
        <w:rPr>
          <w:rFonts w:ascii="Calibri" w:hAnsi="Calibri" w:cs="Calibri"/>
          <w:b w:val="0"/>
          <w:sz w:val="24"/>
          <w:szCs w:val="24"/>
        </w:rPr>
        <w:t>OPERATION AND MAINTENANCE DATA</w:t>
      </w:r>
    </w:p>
    <w:p w:rsidR="00D8409A" w:rsidRPr="004E7E48" w:rsidRDefault="00D8409A" w:rsidP="00D8409A">
      <w:pPr>
        <w:rPr>
          <w:rFonts w:asciiTheme="minorHAnsi" w:hAnsiTheme="minorHAnsi" w:cstheme="minorHAnsi"/>
          <w:sz w:val="24"/>
          <w:szCs w:val="24"/>
        </w:rPr>
      </w:pPr>
      <w:r w:rsidRPr="004E7E48">
        <w:rPr>
          <w:rFonts w:asciiTheme="minorHAnsi" w:hAnsiTheme="minorHAnsi" w:cstheme="minorHAnsi"/>
          <w:sz w:val="24"/>
          <w:szCs w:val="24"/>
        </w:rPr>
        <w:t>PART 1</w:t>
      </w:r>
      <w:r w:rsidRPr="004E7E48">
        <w:rPr>
          <w:rFonts w:asciiTheme="minorHAnsi" w:hAnsiTheme="minorHAnsi" w:cstheme="minorHAnsi"/>
          <w:sz w:val="24"/>
          <w:szCs w:val="24"/>
        </w:rPr>
        <w:tab/>
        <w:t>GENERAL</w:t>
      </w:r>
    </w:p>
    <w:p w:rsidR="00D8409A" w:rsidRPr="004E7E48" w:rsidRDefault="00D8409A" w:rsidP="00D8409A">
      <w:pPr>
        <w:rPr>
          <w:rFonts w:asciiTheme="minorHAnsi" w:hAnsiTheme="minorHAnsi" w:cstheme="minorHAnsi"/>
          <w:sz w:val="24"/>
          <w:szCs w:val="24"/>
        </w:rPr>
      </w:pPr>
    </w:p>
    <w:p w:rsidR="00D8409A" w:rsidRPr="004E7E48" w:rsidRDefault="0051290E" w:rsidP="00D8409A">
      <w:pPr>
        <w:rPr>
          <w:rFonts w:asciiTheme="minorHAnsi" w:hAnsiTheme="minorHAnsi" w:cstheme="minorHAnsi"/>
          <w:sz w:val="24"/>
          <w:szCs w:val="24"/>
        </w:rPr>
      </w:pPr>
      <w:r>
        <w:rPr>
          <w:rFonts w:asciiTheme="minorHAnsi" w:hAnsiTheme="minorHAnsi" w:cstheme="minorHAnsi"/>
          <w:sz w:val="24"/>
          <w:szCs w:val="24"/>
        </w:rPr>
        <w:t>1.01</w:t>
      </w:r>
      <w:r>
        <w:rPr>
          <w:rFonts w:asciiTheme="minorHAnsi" w:hAnsiTheme="minorHAnsi" w:cstheme="minorHAnsi"/>
          <w:sz w:val="24"/>
          <w:szCs w:val="24"/>
        </w:rPr>
        <w:tab/>
        <w:t>SEQUENCING AND SCHEDULING</w:t>
      </w:r>
      <w:r>
        <w:rPr>
          <w:rFonts w:asciiTheme="minorHAnsi" w:hAnsiTheme="minorHAnsi" w:cstheme="minorHAnsi"/>
          <w:sz w:val="24"/>
          <w:szCs w:val="24"/>
        </w:rPr>
        <w:tab/>
      </w:r>
    </w:p>
    <w:p w:rsidR="00D8409A" w:rsidRPr="004E7E48" w:rsidRDefault="00D8409A" w:rsidP="00D8409A">
      <w:pPr>
        <w:rPr>
          <w:rFonts w:asciiTheme="minorHAnsi" w:hAnsiTheme="minorHAnsi" w:cstheme="minorHAnsi"/>
          <w:sz w:val="24"/>
          <w:szCs w:val="24"/>
        </w:rPr>
      </w:pPr>
    </w:p>
    <w:p w:rsidR="00DC7551" w:rsidRPr="00D8409A" w:rsidRDefault="00E73CAF" w:rsidP="002E0F76">
      <w:pPr>
        <w:pStyle w:val="Heading3"/>
        <w:keepNext w:val="0"/>
        <w:spacing w:after="210"/>
        <w:ind w:firstLine="720"/>
        <w:rPr>
          <w:rFonts w:ascii="Calibri" w:hAnsi="Calibri" w:cs="Calibri"/>
          <w:szCs w:val="24"/>
        </w:rPr>
      </w:pPr>
      <w:r>
        <w:rPr>
          <w:rFonts w:ascii="Calibri" w:hAnsi="Calibri" w:cs="Calibri"/>
          <w:szCs w:val="24"/>
        </w:rPr>
        <w:t>A</w:t>
      </w:r>
      <w:r w:rsidR="00DC7551" w:rsidRPr="00D8409A">
        <w:rPr>
          <w:rFonts w:ascii="Calibri" w:hAnsi="Calibri" w:cs="Calibri"/>
          <w:szCs w:val="24"/>
        </w:rPr>
        <w:t>.  M</w:t>
      </w:r>
      <w:r>
        <w:rPr>
          <w:rFonts w:ascii="Calibri" w:hAnsi="Calibri" w:cs="Calibri"/>
          <w:szCs w:val="24"/>
        </w:rPr>
        <w:t>anuals for Equipment</w:t>
      </w:r>
      <w:r w:rsidR="00DC7551" w:rsidRPr="00D8409A">
        <w:rPr>
          <w:rFonts w:ascii="Calibri" w:hAnsi="Calibri" w:cs="Calibri"/>
          <w:szCs w:val="24"/>
        </w:rPr>
        <w:t>:</w:t>
      </w:r>
    </w:p>
    <w:p w:rsidR="0051290E" w:rsidRPr="00E73CAF" w:rsidRDefault="00DC7551" w:rsidP="00E73CAF">
      <w:pPr>
        <w:pStyle w:val="Heading4"/>
        <w:keepNext w:val="0"/>
        <w:numPr>
          <w:ilvl w:val="0"/>
          <w:numId w:val="24"/>
        </w:numPr>
        <w:spacing w:after="210"/>
        <w:contextualSpacing/>
        <w:rPr>
          <w:rFonts w:ascii="Calibri" w:hAnsi="Calibri" w:cs="Calibri"/>
          <w:szCs w:val="24"/>
          <w:u w:val="none"/>
        </w:rPr>
      </w:pPr>
      <w:r w:rsidRPr="00E73CAF">
        <w:rPr>
          <w:rFonts w:ascii="Calibri" w:hAnsi="Calibri" w:cs="Calibri"/>
          <w:szCs w:val="24"/>
          <w:u w:val="none"/>
        </w:rPr>
        <w:t>Preliminary</w:t>
      </w:r>
      <w:r w:rsidR="00E73CAF" w:rsidRPr="00E73CAF">
        <w:rPr>
          <w:rFonts w:ascii="Calibri" w:hAnsi="Calibri" w:cs="Calibri"/>
          <w:szCs w:val="24"/>
          <w:u w:val="none"/>
        </w:rPr>
        <w:t xml:space="preserve"> Manuals: Submit not less than 45</w:t>
      </w:r>
      <w:r w:rsidRPr="00E73CAF">
        <w:rPr>
          <w:rFonts w:ascii="Calibri" w:hAnsi="Calibri" w:cs="Calibri"/>
          <w:szCs w:val="24"/>
          <w:u w:val="none"/>
        </w:rPr>
        <w:t> days pri</w:t>
      </w:r>
      <w:r w:rsidR="00E73CAF" w:rsidRPr="00E73CAF">
        <w:rPr>
          <w:rFonts w:ascii="Calibri" w:hAnsi="Calibri" w:cs="Calibri"/>
          <w:szCs w:val="24"/>
          <w:u w:val="none"/>
        </w:rPr>
        <w:t>or to installation of equipment</w:t>
      </w:r>
      <w:r w:rsidR="00E73CAF">
        <w:rPr>
          <w:rFonts w:ascii="Calibri" w:hAnsi="Calibri" w:cs="Calibri"/>
          <w:szCs w:val="24"/>
          <w:u w:val="none"/>
        </w:rPr>
        <w:t xml:space="preserve"> for review</w:t>
      </w:r>
      <w:r w:rsidRPr="00E73CAF">
        <w:rPr>
          <w:rFonts w:ascii="Calibri" w:hAnsi="Calibri" w:cs="Calibri"/>
          <w:szCs w:val="24"/>
          <w:u w:val="none"/>
        </w:rPr>
        <w:t>.</w:t>
      </w:r>
      <w:r w:rsidR="002E0F76" w:rsidRPr="00E73CAF">
        <w:rPr>
          <w:rFonts w:ascii="Calibri" w:hAnsi="Calibri" w:cs="Calibri"/>
          <w:szCs w:val="24"/>
          <w:u w:val="none"/>
        </w:rPr>
        <w:t xml:space="preserve"> </w:t>
      </w:r>
      <w:r w:rsidRPr="00E73CAF">
        <w:rPr>
          <w:rFonts w:ascii="Calibri" w:hAnsi="Calibri" w:cs="Calibri"/>
          <w:szCs w:val="24"/>
          <w:u w:val="none"/>
        </w:rPr>
        <w:t xml:space="preserve"> Includ</w:t>
      </w:r>
      <w:r w:rsidR="00E73CAF" w:rsidRPr="00E73CAF">
        <w:rPr>
          <w:rFonts w:ascii="Calibri" w:hAnsi="Calibri" w:cs="Calibri"/>
          <w:szCs w:val="24"/>
          <w:u w:val="none"/>
        </w:rPr>
        <w:t>e copy of warranties</w:t>
      </w:r>
      <w:r w:rsidRPr="00E73CAF">
        <w:rPr>
          <w:rFonts w:ascii="Calibri" w:hAnsi="Calibri" w:cs="Calibri"/>
          <w:szCs w:val="24"/>
          <w:u w:val="none"/>
        </w:rPr>
        <w:t xml:space="preserve">. </w:t>
      </w:r>
    </w:p>
    <w:p w:rsidR="00DC7551" w:rsidRPr="0051290E" w:rsidRDefault="00DC7551" w:rsidP="00E73CAF">
      <w:pPr>
        <w:pStyle w:val="Heading4"/>
        <w:keepNext w:val="0"/>
        <w:numPr>
          <w:ilvl w:val="0"/>
          <w:numId w:val="24"/>
        </w:numPr>
        <w:spacing w:after="210"/>
        <w:contextualSpacing/>
        <w:rPr>
          <w:rFonts w:ascii="Calibri" w:hAnsi="Calibri" w:cs="Calibri"/>
          <w:szCs w:val="24"/>
          <w:u w:val="none"/>
        </w:rPr>
      </w:pPr>
      <w:r w:rsidRPr="0051290E">
        <w:rPr>
          <w:rFonts w:ascii="Calibri" w:hAnsi="Calibri" w:cs="Calibri"/>
          <w:szCs w:val="24"/>
          <w:u w:val="none"/>
        </w:rPr>
        <w:t xml:space="preserve">Final </w:t>
      </w:r>
      <w:r w:rsidR="009E5EF2">
        <w:rPr>
          <w:rFonts w:ascii="Calibri" w:hAnsi="Calibri" w:cs="Calibri"/>
          <w:szCs w:val="24"/>
          <w:u w:val="none"/>
        </w:rPr>
        <w:t>Manuals: Submit not less than 14</w:t>
      </w:r>
      <w:r w:rsidRPr="0051290E">
        <w:rPr>
          <w:rFonts w:ascii="Calibri" w:hAnsi="Calibri" w:cs="Calibri"/>
          <w:szCs w:val="24"/>
          <w:u w:val="none"/>
        </w:rPr>
        <w:t> </w:t>
      </w:r>
      <w:r w:rsidR="00E73CAF">
        <w:rPr>
          <w:rFonts w:ascii="Calibri" w:hAnsi="Calibri" w:cs="Calibri"/>
          <w:szCs w:val="24"/>
          <w:u w:val="none"/>
        </w:rPr>
        <w:t xml:space="preserve">days prior to equipment </w:t>
      </w:r>
      <w:r w:rsidRPr="0051290E">
        <w:rPr>
          <w:rFonts w:ascii="Calibri" w:hAnsi="Calibri" w:cs="Calibri"/>
          <w:szCs w:val="24"/>
          <w:u w:val="none"/>
        </w:rPr>
        <w:t>field testing or startup.</w:t>
      </w:r>
    </w:p>
    <w:p w:rsidR="00DC7551" w:rsidRPr="00D8409A" w:rsidRDefault="009E5EF2" w:rsidP="002E0F76">
      <w:pPr>
        <w:pStyle w:val="Heading2"/>
        <w:spacing w:after="210"/>
        <w:rPr>
          <w:rFonts w:ascii="Calibri" w:hAnsi="Calibri" w:cs="Calibri"/>
          <w:b w:val="0"/>
          <w:szCs w:val="24"/>
        </w:rPr>
      </w:pPr>
      <w:bookmarkStart w:id="0" w:name="_Toc329160381"/>
      <w:bookmarkStart w:id="1" w:name="_Toc337092649"/>
      <w:r>
        <w:rPr>
          <w:rFonts w:ascii="Calibri" w:hAnsi="Calibri" w:cs="Calibri"/>
          <w:b w:val="0"/>
          <w:szCs w:val="24"/>
        </w:rPr>
        <w:t>1.02</w:t>
      </w:r>
      <w:r>
        <w:rPr>
          <w:rFonts w:ascii="Calibri" w:hAnsi="Calibri" w:cs="Calibri"/>
          <w:b w:val="0"/>
          <w:szCs w:val="24"/>
        </w:rPr>
        <w:tab/>
      </w:r>
      <w:r w:rsidR="00DC7551" w:rsidRPr="00D8409A">
        <w:rPr>
          <w:rFonts w:ascii="Calibri" w:hAnsi="Calibri" w:cs="Calibri"/>
          <w:b w:val="0"/>
          <w:szCs w:val="24"/>
        </w:rPr>
        <w:t>GENERAL</w:t>
      </w:r>
      <w:bookmarkEnd w:id="0"/>
      <w:bookmarkEnd w:id="1"/>
    </w:p>
    <w:p w:rsidR="00DC7551" w:rsidRPr="00D8409A" w:rsidRDefault="00F45A2A" w:rsidP="00F45A2A">
      <w:pPr>
        <w:pStyle w:val="Heading3"/>
        <w:keepNext w:val="0"/>
        <w:spacing w:after="210"/>
        <w:ind w:firstLine="720"/>
        <w:rPr>
          <w:rFonts w:ascii="Calibri" w:hAnsi="Calibri" w:cs="Calibri"/>
          <w:szCs w:val="24"/>
        </w:rPr>
      </w:pPr>
      <w:r>
        <w:rPr>
          <w:rFonts w:ascii="Calibri" w:hAnsi="Calibri" w:cs="Calibri"/>
          <w:szCs w:val="24"/>
        </w:rPr>
        <w:t xml:space="preserve">A.  </w:t>
      </w:r>
      <w:r w:rsidR="00DC7551" w:rsidRPr="00D8409A">
        <w:rPr>
          <w:rFonts w:ascii="Calibri" w:hAnsi="Calibri" w:cs="Calibri"/>
          <w:szCs w:val="24"/>
        </w:rPr>
        <w:t>Manuals shall be provided in both hard copy and electronic formats.</w:t>
      </w:r>
    </w:p>
    <w:p w:rsidR="00DC7551" w:rsidRPr="00D8409A" w:rsidRDefault="00E76701" w:rsidP="00E76701">
      <w:pPr>
        <w:pStyle w:val="Heading3"/>
        <w:keepNext w:val="0"/>
        <w:spacing w:after="210"/>
        <w:ind w:left="1080"/>
        <w:rPr>
          <w:rFonts w:ascii="Calibri" w:hAnsi="Calibri" w:cs="Calibri"/>
          <w:szCs w:val="24"/>
        </w:rPr>
      </w:pPr>
      <w:r>
        <w:rPr>
          <w:rFonts w:ascii="Calibri" w:hAnsi="Calibri" w:cs="Calibri"/>
          <w:szCs w:val="24"/>
        </w:rPr>
        <w:t xml:space="preserve">1.  </w:t>
      </w:r>
      <w:r w:rsidR="00DC7551" w:rsidRPr="00D8409A">
        <w:rPr>
          <w:rFonts w:ascii="Calibri" w:hAnsi="Calibri" w:cs="Calibri"/>
          <w:szCs w:val="24"/>
        </w:rPr>
        <w:t>Prepare d</w:t>
      </w:r>
      <w:r>
        <w:rPr>
          <w:rFonts w:ascii="Calibri" w:hAnsi="Calibri" w:cs="Calibri"/>
          <w:szCs w:val="24"/>
        </w:rPr>
        <w:t>ata for use by OWNER</w:t>
      </w:r>
      <w:r w:rsidR="00DC7551" w:rsidRPr="00D8409A">
        <w:rPr>
          <w:rFonts w:ascii="Calibri" w:hAnsi="Calibri" w:cs="Calibri"/>
          <w:szCs w:val="24"/>
        </w:rPr>
        <w:t xml:space="preserve"> in the form of an instructiona</w:t>
      </w:r>
      <w:r>
        <w:rPr>
          <w:rFonts w:ascii="Calibri" w:hAnsi="Calibri" w:cs="Calibri"/>
          <w:szCs w:val="24"/>
        </w:rPr>
        <w:t>l manual</w:t>
      </w:r>
      <w:r w:rsidR="00DC7551" w:rsidRPr="00D8409A">
        <w:rPr>
          <w:rFonts w:ascii="Calibri" w:hAnsi="Calibri" w:cs="Calibri"/>
          <w:szCs w:val="24"/>
        </w:rPr>
        <w:t>.</w:t>
      </w:r>
    </w:p>
    <w:p w:rsidR="00DC7551" w:rsidRPr="00D8409A" w:rsidRDefault="00E76701" w:rsidP="00E76701">
      <w:pPr>
        <w:pStyle w:val="Heading3"/>
        <w:spacing w:after="210"/>
        <w:ind w:left="1080"/>
        <w:rPr>
          <w:rFonts w:ascii="Calibri" w:hAnsi="Calibri" w:cs="Calibri"/>
          <w:szCs w:val="24"/>
        </w:rPr>
      </w:pPr>
      <w:r>
        <w:rPr>
          <w:rFonts w:ascii="Calibri" w:hAnsi="Calibri" w:cs="Calibri"/>
          <w:szCs w:val="24"/>
        </w:rPr>
        <w:t xml:space="preserve">2.  </w:t>
      </w:r>
      <w:r w:rsidR="00DC7551" w:rsidRPr="00D8409A">
        <w:rPr>
          <w:rFonts w:ascii="Calibri" w:hAnsi="Calibri" w:cs="Calibri"/>
          <w:szCs w:val="24"/>
        </w:rPr>
        <w:t>Hard Copy Manual Format:</w:t>
      </w:r>
    </w:p>
    <w:p w:rsidR="00DC7551" w:rsidRPr="009E5EF2" w:rsidRDefault="00DC7551" w:rsidP="008B70AC">
      <w:pPr>
        <w:pStyle w:val="Heading4"/>
        <w:keepNext w:val="0"/>
        <w:numPr>
          <w:ilvl w:val="0"/>
          <w:numId w:val="33"/>
        </w:numPr>
        <w:spacing w:after="210"/>
        <w:contextualSpacing/>
        <w:rPr>
          <w:rFonts w:ascii="Calibri" w:hAnsi="Calibri" w:cs="Calibri"/>
          <w:szCs w:val="24"/>
          <w:u w:val="none"/>
        </w:rPr>
      </w:pPr>
      <w:r w:rsidRPr="009E5EF2">
        <w:rPr>
          <w:rFonts w:ascii="Calibri" w:hAnsi="Calibri" w:cs="Calibri"/>
          <w:szCs w:val="24"/>
          <w:u w:val="none"/>
        </w:rPr>
        <w:t>Size: 8</w:t>
      </w:r>
      <w:r w:rsidRPr="009E5EF2">
        <w:rPr>
          <w:rFonts w:ascii="Calibri" w:hAnsi="Calibri" w:cs="Calibri"/>
          <w:szCs w:val="24"/>
          <w:u w:val="none"/>
        </w:rPr>
        <w:noBreakHyphen/>
        <w:t>1/2 inches by 11 inches.</w:t>
      </w:r>
    </w:p>
    <w:p w:rsidR="00DC7551" w:rsidRPr="009E5EF2" w:rsidRDefault="00DC7551" w:rsidP="008B70AC">
      <w:pPr>
        <w:pStyle w:val="Heading4"/>
        <w:keepNext w:val="0"/>
        <w:numPr>
          <w:ilvl w:val="0"/>
          <w:numId w:val="33"/>
        </w:numPr>
        <w:spacing w:after="210"/>
        <w:contextualSpacing/>
        <w:rPr>
          <w:rFonts w:ascii="Calibri" w:hAnsi="Calibri" w:cs="Calibri"/>
          <w:szCs w:val="24"/>
          <w:u w:val="none"/>
        </w:rPr>
      </w:pPr>
      <w:r w:rsidRPr="009E5EF2">
        <w:rPr>
          <w:rFonts w:ascii="Calibri" w:hAnsi="Calibri" w:cs="Calibri"/>
          <w:szCs w:val="24"/>
          <w:u w:val="none"/>
        </w:rPr>
        <w:t>Paper: 20</w:t>
      </w:r>
      <w:r w:rsidRPr="009E5EF2">
        <w:rPr>
          <w:rFonts w:ascii="Calibri" w:hAnsi="Calibri" w:cs="Calibri"/>
          <w:szCs w:val="24"/>
          <w:u w:val="none"/>
        </w:rPr>
        <w:noBreakHyphen/>
        <w:t>pound minimum, white for typed pages.</w:t>
      </w:r>
    </w:p>
    <w:p w:rsidR="00E907AF" w:rsidRPr="00E907AF" w:rsidRDefault="00DC7551" w:rsidP="008B70AC">
      <w:pPr>
        <w:pStyle w:val="Heading4"/>
        <w:keepNext w:val="0"/>
        <w:numPr>
          <w:ilvl w:val="0"/>
          <w:numId w:val="33"/>
        </w:numPr>
        <w:spacing w:after="210"/>
        <w:contextualSpacing/>
        <w:rPr>
          <w:rFonts w:ascii="Calibri" w:hAnsi="Calibri" w:cs="Calibri"/>
          <w:szCs w:val="24"/>
        </w:rPr>
      </w:pPr>
      <w:r w:rsidRPr="00E907AF">
        <w:rPr>
          <w:rFonts w:ascii="Calibri" w:hAnsi="Calibri" w:cs="Calibri"/>
          <w:szCs w:val="24"/>
          <w:u w:val="none"/>
        </w:rPr>
        <w:t>Text: Manufacturer's printed data, or neatly typewritten.</w:t>
      </w:r>
    </w:p>
    <w:p w:rsidR="00DC7551" w:rsidRPr="00E907AF" w:rsidRDefault="00DC7551" w:rsidP="008B70AC">
      <w:pPr>
        <w:pStyle w:val="Heading4"/>
        <w:keepNext w:val="0"/>
        <w:numPr>
          <w:ilvl w:val="0"/>
          <w:numId w:val="33"/>
        </w:numPr>
        <w:spacing w:after="210"/>
        <w:contextualSpacing/>
        <w:rPr>
          <w:rFonts w:ascii="Calibri" w:hAnsi="Calibri" w:cs="Calibri"/>
          <w:szCs w:val="24"/>
          <w:u w:val="none"/>
        </w:rPr>
      </w:pPr>
      <w:r w:rsidRPr="00E907AF">
        <w:rPr>
          <w:rFonts w:ascii="Calibri" w:hAnsi="Calibri" w:cs="Calibri"/>
          <w:szCs w:val="24"/>
          <w:u w:val="none"/>
        </w:rPr>
        <w:t>Proje</w:t>
      </w:r>
      <w:r w:rsidR="00E907AF" w:rsidRPr="00E907AF">
        <w:rPr>
          <w:rFonts w:ascii="Calibri" w:hAnsi="Calibri" w:cs="Calibri"/>
          <w:szCs w:val="24"/>
          <w:u w:val="none"/>
        </w:rPr>
        <w:t>c</w:t>
      </w:r>
      <w:r w:rsidRPr="00E907AF">
        <w:rPr>
          <w:rFonts w:ascii="Calibri" w:hAnsi="Calibri" w:cs="Calibri"/>
          <w:szCs w:val="24"/>
          <w:u w:val="none"/>
        </w:rPr>
        <w:t>t title.</w:t>
      </w:r>
    </w:p>
    <w:p w:rsidR="00DC7551" w:rsidRPr="009E5EF2" w:rsidRDefault="00DC7551" w:rsidP="008B70AC">
      <w:pPr>
        <w:pStyle w:val="Heading4"/>
        <w:keepNext w:val="0"/>
        <w:numPr>
          <w:ilvl w:val="0"/>
          <w:numId w:val="33"/>
        </w:numPr>
        <w:contextualSpacing/>
        <w:rPr>
          <w:rFonts w:ascii="Calibri" w:hAnsi="Calibri" w:cs="Calibri"/>
          <w:szCs w:val="24"/>
          <w:u w:val="none"/>
        </w:rPr>
      </w:pPr>
      <w:r w:rsidRPr="009E5EF2">
        <w:rPr>
          <w:rFonts w:ascii="Calibri" w:hAnsi="Calibri" w:cs="Calibri"/>
          <w:szCs w:val="24"/>
          <w:u w:val="none"/>
        </w:rPr>
        <w:t>Table of contents neatly typewritten, arranged in a systematic order:</w:t>
      </w:r>
    </w:p>
    <w:p w:rsidR="00DC7551" w:rsidRPr="009E5EF2" w:rsidRDefault="00DC7551" w:rsidP="008B70AC">
      <w:pPr>
        <w:pStyle w:val="Heading5"/>
        <w:keepNext w:val="0"/>
        <w:numPr>
          <w:ilvl w:val="0"/>
          <w:numId w:val="33"/>
        </w:numPr>
        <w:spacing w:after="210"/>
        <w:contextualSpacing/>
        <w:rPr>
          <w:rFonts w:ascii="Calibri" w:hAnsi="Calibri" w:cs="Calibri"/>
          <w:szCs w:val="24"/>
        </w:rPr>
      </w:pPr>
      <w:r w:rsidRPr="009E5EF2">
        <w:rPr>
          <w:rFonts w:ascii="Calibri" w:hAnsi="Calibri" w:cs="Calibri"/>
          <w:szCs w:val="24"/>
        </w:rPr>
        <w:t>CONTRACTOR, name of responsible principal, address, and telephone number.</w:t>
      </w:r>
    </w:p>
    <w:p w:rsidR="00DC7551" w:rsidRPr="009E5EF2" w:rsidRDefault="00DC7551" w:rsidP="008B70AC">
      <w:pPr>
        <w:pStyle w:val="Heading5"/>
        <w:keepNext w:val="0"/>
        <w:numPr>
          <w:ilvl w:val="0"/>
          <w:numId w:val="33"/>
        </w:numPr>
        <w:contextualSpacing/>
        <w:rPr>
          <w:rFonts w:ascii="Calibri" w:hAnsi="Calibri" w:cs="Calibri"/>
          <w:szCs w:val="24"/>
        </w:rPr>
      </w:pPr>
      <w:r w:rsidRPr="009E5EF2">
        <w:rPr>
          <w:rFonts w:ascii="Calibri" w:hAnsi="Calibri" w:cs="Calibri"/>
          <w:szCs w:val="24"/>
        </w:rPr>
        <w:t>List with Each Product: Name, address, and telephone numbe</w:t>
      </w:r>
      <w:r w:rsidR="00F6268E">
        <w:rPr>
          <w:rFonts w:ascii="Calibri" w:hAnsi="Calibri" w:cs="Calibri"/>
          <w:szCs w:val="24"/>
        </w:rPr>
        <w:t xml:space="preserve">r of Subcontractor, </w:t>
      </w:r>
    </w:p>
    <w:p w:rsidR="00DC7551" w:rsidRPr="001D27C5" w:rsidRDefault="00DC7551" w:rsidP="008B70AC">
      <w:pPr>
        <w:pStyle w:val="Heading6"/>
        <w:keepNext w:val="0"/>
        <w:keepLines w:val="0"/>
        <w:numPr>
          <w:ilvl w:val="0"/>
          <w:numId w:val="33"/>
        </w:numPr>
        <w:spacing w:before="0" w:after="210"/>
        <w:contextualSpacing/>
        <w:rPr>
          <w:rFonts w:ascii="Calibri" w:hAnsi="Calibri" w:cs="Calibri"/>
          <w:color w:val="auto"/>
          <w:sz w:val="24"/>
          <w:szCs w:val="24"/>
        </w:rPr>
      </w:pPr>
      <w:r w:rsidRPr="001D27C5">
        <w:rPr>
          <w:rFonts w:ascii="Calibri" w:hAnsi="Calibri" w:cs="Calibri"/>
          <w:color w:val="auto"/>
          <w:sz w:val="24"/>
          <w:szCs w:val="24"/>
        </w:rPr>
        <w:t>Identify data applicable to installation.</w:t>
      </w:r>
    </w:p>
    <w:p w:rsidR="00A07DBB" w:rsidRDefault="00E76701" w:rsidP="00E76701">
      <w:pPr>
        <w:pStyle w:val="Heading3"/>
        <w:keepNext w:val="0"/>
        <w:spacing w:after="210"/>
        <w:ind w:left="1440" w:hanging="720"/>
        <w:rPr>
          <w:rFonts w:ascii="Calibri" w:hAnsi="Calibri" w:cs="Calibri"/>
          <w:szCs w:val="24"/>
        </w:rPr>
      </w:pPr>
      <w:r>
        <w:rPr>
          <w:rFonts w:ascii="Calibri" w:hAnsi="Calibri" w:cs="Calibri"/>
          <w:szCs w:val="24"/>
        </w:rPr>
        <w:t xml:space="preserve">    3.</w:t>
      </w:r>
      <w:r w:rsidR="00E907AF">
        <w:rPr>
          <w:rFonts w:ascii="Calibri" w:hAnsi="Calibri" w:cs="Calibri"/>
          <w:szCs w:val="24"/>
        </w:rPr>
        <w:tab/>
      </w:r>
      <w:r w:rsidR="00DC7551" w:rsidRPr="009E5EF2">
        <w:rPr>
          <w:rFonts w:ascii="Calibri" w:hAnsi="Calibri" w:cs="Calibri"/>
          <w:szCs w:val="24"/>
        </w:rPr>
        <w:t>Electronic Manual Format: Compat</w:t>
      </w:r>
      <w:r w:rsidR="002E0F76">
        <w:rPr>
          <w:rFonts w:ascii="Calibri" w:hAnsi="Calibri" w:cs="Calibri"/>
          <w:szCs w:val="24"/>
        </w:rPr>
        <w:t>ible with Windows </w:t>
      </w:r>
      <w:r w:rsidR="00DC7551" w:rsidRPr="009E5EF2">
        <w:rPr>
          <w:rFonts w:ascii="Calibri" w:hAnsi="Calibri" w:cs="Calibri"/>
          <w:szCs w:val="24"/>
        </w:rPr>
        <w:t>operating system in a format using Adobe Acrobat bookmarked with index, chapter, subchapter, or index, division, subdivision layout with search capability on a compact disc(s). Electronic format shall contain the same text, diagrams, drawings, and cut sheets that hard-copy versions contain.</w:t>
      </w:r>
      <w:bookmarkStart w:id="2" w:name="_Toc329160382"/>
      <w:bookmarkStart w:id="3" w:name="_Toc337092650"/>
    </w:p>
    <w:p w:rsidR="00DC7551" w:rsidRPr="009E5EF2" w:rsidRDefault="00A07DBB" w:rsidP="00E76701">
      <w:pPr>
        <w:pStyle w:val="Heading3"/>
        <w:keepNext w:val="0"/>
        <w:spacing w:after="210"/>
        <w:rPr>
          <w:rFonts w:ascii="Calibri" w:hAnsi="Calibri" w:cs="Calibri"/>
          <w:szCs w:val="24"/>
        </w:rPr>
      </w:pPr>
      <w:r>
        <w:rPr>
          <w:rFonts w:ascii="Calibri" w:hAnsi="Calibri" w:cs="Calibri"/>
          <w:szCs w:val="24"/>
        </w:rPr>
        <w:t>1.03</w:t>
      </w:r>
      <w:r>
        <w:rPr>
          <w:rFonts w:ascii="Calibri" w:hAnsi="Calibri" w:cs="Calibri"/>
          <w:szCs w:val="24"/>
        </w:rPr>
        <w:tab/>
      </w:r>
      <w:r w:rsidR="00DC7551" w:rsidRPr="009E5EF2">
        <w:rPr>
          <w:rFonts w:ascii="Calibri" w:hAnsi="Calibri" w:cs="Calibri"/>
          <w:szCs w:val="24"/>
        </w:rPr>
        <w:t>SUBMITTAL PROCEDURE</w:t>
      </w:r>
      <w:bookmarkEnd w:id="2"/>
      <w:bookmarkEnd w:id="3"/>
    </w:p>
    <w:p w:rsidR="00DC7551" w:rsidRPr="00E76701" w:rsidRDefault="00E76701" w:rsidP="00E76701">
      <w:pPr>
        <w:pStyle w:val="Heading3"/>
        <w:keepNext w:val="0"/>
        <w:spacing w:after="210"/>
        <w:ind w:firstLine="720"/>
        <w:contextualSpacing/>
        <w:rPr>
          <w:rFonts w:ascii="Calibri" w:hAnsi="Calibri" w:cs="Calibri"/>
          <w:szCs w:val="24"/>
        </w:rPr>
      </w:pPr>
      <w:r>
        <w:rPr>
          <w:rFonts w:ascii="Calibri" w:hAnsi="Calibri" w:cs="Calibri"/>
          <w:szCs w:val="24"/>
        </w:rPr>
        <w:t xml:space="preserve">A.  </w:t>
      </w:r>
      <w:r w:rsidR="00DC7551" w:rsidRPr="00E76701">
        <w:rPr>
          <w:rFonts w:ascii="Calibri" w:hAnsi="Calibri" w:cs="Calibri"/>
          <w:szCs w:val="24"/>
        </w:rPr>
        <w:t>Preliminary Manuals:</w:t>
      </w:r>
      <w:r>
        <w:rPr>
          <w:rFonts w:ascii="Calibri" w:hAnsi="Calibri" w:cs="Calibri"/>
          <w:szCs w:val="24"/>
        </w:rPr>
        <w:t xml:space="preserve">  </w:t>
      </w:r>
      <w:r w:rsidR="00DC7551" w:rsidRPr="00E76701">
        <w:rPr>
          <w:rFonts w:ascii="Calibri" w:hAnsi="Calibri" w:cs="Calibri"/>
          <w:szCs w:val="24"/>
        </w:rPr>
        <w:t>Sub</w:t>
      </w:r>
      <w:r w:rsidR="00A07DBB" w:rsidRPr="00E76701">
        <w:rPr>
          <w:rFonts w:ascii="Calibri" w:hAnsi="Calibri" w:cs="Calibri"/>
          <w:szCs w:val="24"/>
        </w:rPr>
        <w:t>mit three copies for OWNER</w:t>
      </w:r>
      <w:r w:rsidR="00DC7551" w:rsidRPr="00E76701">
        <w:rPr>
          <w:rFonts w:ascii="Calibri" w:hAnsi="Calibri" w:cs="Calibri"/>
          <w:szCs w:val="24"/>
        </w:rPr>
        <w:t>'s review.</w:t>
      </w:r>
    </w:p>
    <w:p w:rsidR="00A07DBB" w:rsidRPr="009E5EF2" w:rsidRDefault="00E76701" w:rsidP="00E76701">
      <w:pPr>
        <w:pStyle w:val="Heading3"/>
        <w:keepNext w:val="0"/>
        <w:spacing w:after="210"/>
        <w:ind w:firstLine="720"/>
        <w:rPr>
          <w:rFonts w:ascii="Calibri" w:hAnsi="Calibri" w:cs="Calibri"/>
          <w:szCs w:val="24"/>
        </w:rPr>
      </w:pPr>
      <w:r>
        <w:rPr>
          <w:rFonts w:ascii="Calibri" w:hAnsi="Calibri" w:cs="Calibri"/>
          <w:szCs w:val="24"/>
        </w:rPr>
        <w:t xml:space="preserve">B.  </w:t>
      </w:r>
      <w:r w:rsidR="00DC7551" w:rsidRPr="009E5EF2">
        <w:rPr>
          <w:rFonts w:ascii="Calibri" w:hAnsi="Calibri" w:cs="Calibri"/>
          <w:szCs w:val="24"/>
        </w:rPr>
        <w:t>Final Manua</w:t>
      </w:r>
      <w:r w:rsidR="00A07DBB">
        <w:rPr>
          <w:rFonts w:ascii="Calibri" w:hAnsi="Calibri" w:cs="Calibri"/>
          <w:szCs w:val="24"/>
        </w:rPr>
        <w:t>ls:</w:t>
      </w:r>
      <w:r>
        <w:rPr>
          <w:rFonts w:ascii="Calibri" w:hAnsi="Calibri" w:cs="Calibri"/>
          <w:szCs w:val="24"/>
        </w:rPr>
        <w:t xml:space="preserve"> </w:t>
      </w:r>
      <w:r w:rsidR="00A07DBB">
        <w:rPr>
          <w:rFonts w:ascii="Calibri" w:hAnsi="Calibri" w:cs="Calibri"/>
          <w:szCs w:val="24"/>
        </w:rPr>
        <w:t>Provide five copies of final approved manual.</w:t>
      </w:r>
    </w:p>
    <w:p w:rsidR="00A07DBB" w:rsidRPr="00A07DBB" w:rsidRDefault="00A07DBB" w:rsidP="002E0F76"/>
    <w:p w:rsidR="00DC7551" w:rsidRPr="009E5EF2" w:rsidRDefault="00A07DBB" w:rsidP="00E76701">
      <w:pPr>
        <w:pStyle w:val="Heading2"/>
        <w:spacing w:after="210"/>
        <w:rPr>
          <w:rFonts w:ascii="Calibri" w:hAnsi="Calibri" w:cs="Calibri"/>
          <w:b w:val="0"/>
          <w:szCs w:val="24"/>
        </w:rPr>
      </w:pPr>
      <w:bookmarkStart w:id="4" w:name="_Toc329160383"/>
      <w:bookmarkStart w:id="5" w:name="_Toc337092651"/>
      <w:r>
        <w:rPr>
          <w:rFonts w:ascii="Calibri" w:hAnsi="Calibri" w:cs="Calibri"/>
          <w:b w:val="0"/>
          <w:szCs w:val="24"/>
        </w:rPr>
        <w:t>1.04</w:t>
      </w:r>
      <w:r>
        <w:rPr>
          <w:rFonts w:ascii="Calibri" w:hAnsi="Calibri" w:cs="Calibri"/>
          <w:b w:val="0"/>
          <w:szCs w:val="24"/>
        </w:rPr>
        <w:tab/>
      </w:r>
      <w:r w:rsidR="00DC7551" w:rsidRPr="009E5EF2">
        <w:rPr>
          <w:rFonts w:ascii="Calibri" w:hAnsi="Calibri" w:cs="Calibri"/>
          <w:b w:val="0"/>
          <w:szCs w:val="24"/>
        </w:rPr>
        <w:t>MANUALS FOR EQUIPMENT AND SYSTEMS</w:t>
      </w:r>
      <w:bookmarkEnd w:id="4"/>
      <w:bookmarkEnd w:id="5"/>
    </w:p>
    <w:p w:rsidR="00DC7551" w:rsidRPr="009E5EF2" w:rsidRDefault="00E76701" w:rsidP="00E76701">
      <w:pPr>
        <w:pStyle w:val="Heading3"/>
        <w:keepNext w:val="0"/>
        <w:spacing w:after="210"/>
        <w:ind w:firstLine="720"/>
        <w:rPr>
          <w:rFonts w:ascii="Calibri" w:hAnsi="Calibri" w:cs="Calibri"/>
          <w:szCs w:val="24"/>
        </w:rPr>
      </w:pPr>
      <w:r>
        <w:rPr>
          <w:rFonts w:ascii="Calibri" w:hAnsi="Calibri" w:cs="Calibri"/>
          <w:szCs w:val="24"/>
        </w:rPr>
        <w:t xml:space="preserve">A.  </w:t>
      </w:r>
      <w:r w:rsidR="00DC7551" w:rsidRPr="009E5EF2">
        <w:rPr>
          <w:rFonts w:ascii="Calibri" w:hAnsi="Calibri" w:cs="Calibri"/>
          <w:szCs w:val="24"/>
        </w:rPr>
        <w:t xml:space="preserve">Content for </w:t>
      </w:r>
      <w:r w:rsidR="00F950BD">
        <w:rPr>
          <w:rFonts w:ascii="Calibri" w:hAnsi="Calibri" w:cs="Calibri"/>
          <w:szCs w:val="24"/>
        </w:rPr>
        <w:t>each pie</w:t>
      </w:r>
      <w:r>
        <w:rPr>
          <w:rFonts w:ascii="Calibri" w:hAnsi="Calibri" w:cs="Calibri"/>
          <w:szCs w:val="24"/>
        </w:rPr>
        <w:t>ce of equipment</w:t>
      </w:r>
      <w:r w:rsidR="00DC7551" w:rsidRPr="009E5EF2">
        <w:rPr>
          <w:rFonts w:ascii="Calibri" w:hAnsi="Calibri" w:cs="Calibri"/>
          <w:szCs w:val="24"/>
        </w:rPr>
        <w:t>:</w:t>
      </w:r>
    </w:p>
    <w:p w:rsidR="00DC7551" w:rsidRPr="009E5EF2" w:rsidRDefault="00DC7551" w:rsidP="00E76701">
      <w:pPr>
        <w:pStyle w:val="Heading4"/>
        <w:keepNext w:val="0"/>
        <w:numPr>
          <w:ilvl w:val="3"/>
          <w:numId w:val="25"/>
        </w:numPr>
        <w:ind w:left="1080"/>
        <w:contextualSpacing/>
        <w:rPr>
          <w:rFonts w:ascii="Calibri" w:hAnsi="Calibri" w:cs="Calibri"/>
          <w:szCs w:val="24"/>
          <w:u w:val="none"/>
        </w:rPr>
      </w:pPr>
      <w:r w:rsidRPr="009E5EF2">
        <w:rPr>
          <w:rFonts w:ascii="Calibri" w:hAnsi="Calibri" w:cs="Calibri"/>
          <w:szCs w:val="24"/>
          <w:u w:val="none"/>
        </w:rPr>
        <w:lastRenderedPageBreak/>
        <w:t>Description of unit and component parts, including controls,</w:t>
      </w:r>
      <w:r w:rsidR="00E76701">
        <w:rPr>
          <w:rFonts w:ascii="Calibri" w:hAnsi="Calibri" w:cs="Calibri"/>
          <w:szCs w:val="24"/>
          <w:u w:val="none"/>
        </w:rPr>
        <w:t xml:space="preserve"> accessories, and appurtenances.</w:t>
      </w:r>
    </w:p>
    <w:p w:rsidR="00DC7551" w:rsidRPr="009E5EF2" w:rsidRDefault="00DC7551" w:rsidP="00E76701">
      <w:pPr>
        <w:pStyle w:val="Heading5"/>
        <w:keepNext w:val="0"/>
        <w:numPr>
          <w:ilvl w:val="3"/>
          <w:numId w:val="25"/>
        </w:numPr>
        <w:spacing w:after="210"/>
        <w:ind w:left="1080"/>
        <w:contextualSpacing/>
        <w:rPr>
          <w:rFonts w:ascii="Calibri" w:hAnsi="Calibri" w:cs="Calibri"/>
          <w:szCs w:val="24"/>
        </w:rPr>
      </w:pPr>
      <w:r w:rsidRPr="009E5EF2">
        <w:rPr>
          <w:rFonts w:ascii="Calibri" w:hAnsi="Calibri" w:cs="Calibri"/>
          <w:szCs w:val="24"/>
        </w:rPr>
        <w:t>Function, normal operating characteristics, and limiting conditions.</w:t>
      </w:r>
    </w:p>
    <w:p w:rsidR="00DC7551" w:rsidRPr="009E5EF2" w:rsidRDefault="00DC7551" w:rsidP="00E76701">
      <w:pPr>
        <w:pStyle w:val="Heading5"/>
        <w:keepNext w:val="0"/>
        <w:numPr>
          <w:ilvl w:val="3"/>
          <w:numId w:val="25"/>
        </w:numPr>
        <w:spacing w:after="210"/>
        <w:ind w:left="1080"/>
        <w:contextualSpacing/>
        <w:rPr>
          <w:rFonts w:ascii="Calibri" w:hAnsi="Calibri" w:cs="Calibri"/>
          <w:szCs w:val="24"/>
        </w:rPr>
      </w:pPr>
      <w:r w:rsidRPr="009E5EF2">
        <w:rPr>
          <w:rFonts w:ascii="Calibri" w:hAnsi="Calibri" w:cs="Calibri"/>
          <w:szCs w:val="24"/>
        </w:rPr>
        <w:t>Performance curves, engineering data, nameplate data, and tests.</w:t>
      </w:r>
    </w:p>
    <w:p w:rsidR="00E76701" w:rsidRDefault="00DC7551" w:rsidP="00FB78C2">
      <w:pPr>
        <w:pStyle w:val="Heading5"/>
        <w:keepNext w:val="0"/>
        <w:numPr>
          <w:ilvl w:val="3"/>
          <w:numId w:val="25"/>
        </w:numPr>
        <w:ind w:left="1080"/>
        <w:contextualSpacing/>
        <w:rPr>
          <w:rFonts w:ascii="Calibri" w:hAnsi="Calibri" w:cs="Calibri"/>
          <w:szCs w:val="24"/>
        </w:rPr>
      </w:pPr>
      <w:r w:rsidRPr="00E76701">
        <w:rPr>
          <w:rFonts w:ascii="Calibri" w:hAnsi="Calibri" w:cs="Calibri"/>
          <w:szCs w:val="24"/>
        </w:rPr>
        <w:t>Complete nomenclature and commerc</w:t>
      </w:r>
      <w:r w:rsidR="00E76701" w:rsidRPr="00E76701">
        <w:rPr>
          <w:rFonts w:ascii="Calibri" w:hAnsi="Calibri" w:cs="Calibri"/>
          <w:szCs w:val="24"/>
        </w:rPr>
        <w:t>ial number of replaceable parts.</w:t>
      </w:r>
    </w:p>
    <w:p w:rsidR="00DC7551" w:rsidRPr="00E76701" w:rsidRDefault="00DC7551" w:rsidP="00FB78C2">
      <w:pPr>
        <w:pStyle w:val="Heading5"/>
        <w:keepNext w:val="0"/>
        <w:numPr>
          <w:ilvl w:val="3"/>
          <w:numId w:val="25"/>
        </w:numPr>
        <w:ind w:left="1080"/>
        <w:contextualSpacing/>
        <w:rPr>
          <w:rFonts w:ascii="Calibri" w:hAnsi="Calibri" w:cs="Calibri"/>
          <w:szCs w:val="24"/>
        </w:rPr>
      </w:pPr>
      <w:r w:rsidRPr="00E76701">
        <w:rPr>
          <w:rFonts w:ascii="Calibri" w:hAnsi="Calibri" w:cs="Calibri"/>
          <w:szCs w:val="24"/>
        </w:rPr>
        <w:t>Operating Procedures:</w:t>
      </w:r>
    </w:p>
    <w:p w:rsidR="00DC7551" w:rsidRPr="009E5EF2" w:rsidRDefault="00E76701" w:rsidP="008B70AC">
      <w:pPr>
        <w:pStyle w:val="Heading5"/>
        <w:keepNext w:val="0"/>
        <w:spacing w:after="210"/>
        <w:ind w:left="1080" w:firstLine="0"/>
        <w:contextualSpacing/>
        <w:rPr>
          <w:rFonts w:ascii="Calibri" w:hAnsi="Calibri" w:cs="Calibri"/>
          <w:szCs w:val="24"/>
        </w:rPr>
      </w:pPr>
      <w:r>
        <w:rPr>
          <w:rFonts w:ascii="Calibri" w:hAnsi="Calibri" w:cs="Calibri"/>
          <w:szCs w:val="24"/>
        </w:rPr>
        <w:t xml:space="preserve">a.  </w:t>
      </w:r>
      <w:r w:rsidR="00421458">
        <w:rPr>
          <w:rFonts w:ascii="Calibri" w:hAnsi="Calibri" w:cs="Calibri"/>
          <w:szCs w:val="24"/>
        </w:rPr>
        <w:t xml:space="preserve"> </w:t>
      </w:r>
      <w:r w:rsidR="00DC7551" w:rsidRPr="009E5EF2">
        <w:rPr>
          <w:rFonts w:ascii="Calibri" w:hAnsi="Calibri" w:cs="Calibri"/>
          <w:szCs w:val="24"/>
        </w:rPr>
        <w:t>Startup, break</w:t>
      </w:r>
      <w:r w:rsidR="00DC7551" w:rsidRPr="009E5EF2">
        <w:rPr>
          <w:rFonts w:ascii="Calibri" w:hAnsi="Calibri" w:cs="Calibri"/>
          <w:szCs w:val="24"/>
        </w:rPr>
        <w:noBreakHyphen/>
        <w:t>in, routine, and normal operating instructions.</w:t>
      </w:r>
    </w:p>
    <w:p w:rsidR="00DC7551" w:rsidRPr="009E5EF2" w:rsidRDefault="00E76701" w:rsidP="008B70AC">
      <w:pPr>
        <w:pStyle w:val="Heading5"/>
        <w:keepNext w:val="0"/>
        <w:spacing w:after="210"/>
        <w:ind w:left="1080" w:firstLine="0"/>
        <w:contextualSpacing/>
        <w:rPr>
          <w:rFonts w:ascii="Calibri" w:hAnsi="Calibri" w:cs="Calibri"/>
          <w:szCs w:val="24"/>
        </w:rPr>
      </w:pPr>
      <w:r>
        <w:rPr>
          <w:rFonts w:ascii="Calibri" w:hAnsi="Calibri" w:cs="Calibri"/>
          <w:szCs w:val="24"/>
        </w:rPr>
        <w:t xml:space="preserve">b.  </w:t>
      </w:r>
      <w:r w:rsidR="00421458">
        <w:rPr>
          <w:rFonts w:ascii="Calibri" w:hAnsi="Calibri" w:cs="Calibri"/>
          <w:szCs w:val="24"/>
        </w:rPr>
        <w:t xml:space="preserve"> </w:t>
      </w:r>
      <w:r w:rsidR="00DC7551" w:rsidRPr="009E5EF2">
        <w:rPr>
          <w:rFonts w:ascii="Calibri" w:hAnsi="Calibri" w:cs="Calibri"/>
          <w:szCs w:val="24"/>
        </w:rPr>
        <w:t>Test procedures and results of factory tests where required.</w:t>
      </w:r>
    </w:p>
    <w:p w:rsidR="00DC7551" w:rsidRPr="009E5EF2" w:rsidRDefault="00E76701" w:rsidP="008B70AC">
      <w:pPr>
        <w:pStyle w:val="Heading5"/>
        <w:keepNext w:val="0"/>
        <w:spacing w:after="210"/>
        <w:ind w:left="1080" w:firstLine="0"/>
        <w:contextualSpacing/>
        <w:rPr>
          <w:rFonts w:ascii="Calibri" w:hAnsi="Calibri" w:cs="Calibri"/>
          <w:szCs w:val="24"/>
        </w:rPr>
      </w:pPr>
      <w:r>
        <w:rPr>
          <w:rFonts w:ascii="Calibri" w:hAnsi="Calibri" w:cs="Calibri"/>
          <w:szCs w:val="24"/>
        </w:rPr>
        <w:t xml:space="preserve">c.  </w:t>
      </w:r>
      <w:r w:rsidR="00421458">
        <w:rPr>
          <w:rFonts w:ascii="Calibri" w:hAnsi="Calibri" w:cs="Calibri"/>
          <w:szCs w:val="24"/>
        </w:rPr>
        <w:t xml:space="preserve"> </w:t>
      </w:r>
      <w:r w:rsidR="00DC7551" w:rsidRPr="009E5EF2">
        <w:rPr>
          <w:rFonts w:ascii="Calibri" w:hAnsi="Calibri" w:cs="Calibri"/>
          <w:szCs w:val="24"/>
        </w:rPr>
        <w:t>Regulation, control, stopping, and emergency instructions.</w:t>
      </w:r>
    </w:p>
    <w:p w:rsidR="00DC7551" w:rsidRPr="009E5EF2" w:rsidRDefault="00421458" w:rsidP="008B70AC">
      <w:pPr>
        <w:pStyle w:val="Heading5"/>
        <w:keepNext w:val="0"/>
        <w:spacing w:after="210"/>
        <w:ind w:left="1080" w:firstLine="0"/>
        <w:contextualSpacing/>
        <w:rPr>
          <w:rFonts w:ascii="Calibri" w:hAnsi="Calibri" w:cs="Calibri"/>
          <w:szCs w:val="24"/>
        </w:rPr>
      </w:pPr>
      <w:r>
        <w:rPr>
          <w:rFonts w:ascii="Calibri" w:hAnsi="Calibri" w:cs="Calibri"/>
          <w:szCs w:val="24"/>
        </w:rPr>
        <w:t xml:space="preserve">d.   </w:t>
      </w:r>
      <w:r w:rsidR="00DC7551" w:rsidRPr="009E5EF2">
        <w:rPr>
          <w:rFonts w:ascii="Calibri" w:hAnsi="Calibri" w:cs="Calibri"/>
          <w:szCs w:val="24"/>
        </w:rPr>
        <w:t>Description of operation sequence by control manufacturer.</w:t>
      </w:r>
    </w:p>
    <w:p w:rsidR="00DC7551" w:rsidRPr="009E5EF2" w:rsidRDefault="00421458" w:rsidP="008B70AC">
      <w:pPr>
        <w:pStyle w:val="Heading5"/>
        <w:keepNext w:val="0"/>
        <w:spacing w:after="210"/>
        <w:ind w:left="1080" w:firstLine="0"/>
        <w:contextualSpacing/>
        <w:rPr>
          <w:rFonts w:ascii="Calibri" w:hAnsi="Calibri" w:cs="Calibri"/>
          <w:szCs w:val="24"/>
        </w:rPr>
      </w:pPr>
      <w:r>
        <w:rPr>
          <w:rFonts w:ascii="Calibri" w:hAnsi="Calibri" w:cs="Calibri"/>
          <w:szCs w:val="24"/>
        </w:rPr>
        <w:t xml:space="preserve">e.   </w:t>
      </w:r>
      <w:r w:rsidR="00DC7551" w:rsidRPr="009E5EF2">
        <w:rPr>
          <w:rFonts w:ascii="Calibri" w:hAnsi="Calibri" w:cs="Calibri"/>
          <w:szCs w:val="24"/>
        </w:rPr>
        <w:t>Shutdown instructions for both short and extended durations.</w:t>
      </w:r>
    </w:p>
    <w:p w:rsidR="00DC7551" w:rsidRPr="009E5EF2" w:rsidRDefault="00421458" w:rsidP="008B70AC">
      <w:pPr>
        <w:pStyle w:val="Heading5"/>
        <w:keepNext w:val="0"/>
        <w:spacing w:after="210"/>
        <w:ind w:left="1080" w:firstLine="0"/>
        <w:contextualSpacing/>
        <w:rPr>
          <w:rFonts w:ascii="Calibri" w:hAnsi="Calibri" w:cs="Calibri"/>
          <w:szCs w:val="24"/>
        </w:rPr>
      </w:pPr>
      <w:r>
        <w:rPr>
          <w:rFonts w:ascii="Calibri" w:hAnsi="Calibri" w:cs="Calibri"/>
          <w:szCs w:val="24"/>
        </w:rPr>
        <w:t xml:space="preserve">f.    </w:t>
      </w:r>
      <w:r w:rsidR="00DC7551" w:rsidRPr="009E5EF2">
        <w:rPr>
          <w:rFonts w:ascii="Calibri" w:hAnsi="Calibri" w:cs="Calibri"/>
          <w:szCs w:val="24"/>
        </w:rPr>
        <w:t>Summer and winter operating instructions, as applicable.</w:t>
      </w:r>
    </w:p>
    <w:p w:rsidR="00DC7551" w:rsidRPr="009E5EF2" w:rsidRDefault="00421458" w:rsidP="008B70AC">
      <w:pPr>
        <w:pStyle w:val="Heading5"/>
        <w:keepNext w:val="0"/>
        <w:spacing w:after="210"/>
        <w:ind w:left="1080" w:firstLine="0"/>
        <w:contextualSpacing/>
        <w:rPr>
          <w:rFonts w:ascii="Calibri" w:hAnsi="Calibri" w:cs="Calibri"/>
          <w:szCs w:val="24"/>
        </w:rPr>
      </w:pPr>
      <w:r>
        <w:rPr>
          <w:rFonts w:ascii="Calibri" w:hAnsi="Calibri" w:cs="Calibri"/>
          <w:szCs w:val="24"/>
        </w:rPr>
        <w:t xml:space="preserve">g.    </w:t>
      </w:r>
      <w:r w:rsidR="00DC7551" w:rsidRPr="009E5EF2">
        <w:rPr>
          <w:rFonts w:ascii="Calibri" w:hAnsi="Calibri" w:cs="Calibri"/>
          <w:szCs w:val="24"/>
        </w:rPr>
        <w:t>Safety precautions.</w:t>
      </w:r>
    </w:p>
    <w:p w:rsidR="00DC7551" w:rsidRPr="009E5EF2" w:rsidRDefault="00421458" w:rsidP="008B70AC">
      <w:pPr>
        <w:pStyle w:val="Heading5"/>
        <w:keepNext w:val="0"/>
        <w:spacing w:after="210"/>
        <w:ind w:left="1080" w:firstLine="0"/>
        <w:contextualSpacing/>
        <w:rPr>
          <w:rFonts w:ascii="Calibri" w:hAnsi="Calibri" w:cs="Calibri"/>
          <w:szCs w:val="24"/>
        </w:rPr>
      </w:pPr>
      <w:r>
        <w:rPr>
          <w:rFonts w:ascii="Calibri" w:hAnsi="Calibri" w:cs="Calibri"/>
          <w:szCs w:val="24"/>
        </w:rPr>
        <w:t xml:space="preserve">h.   </w:t>
      </w:r>
      <w:r w:rsidR="00DC7551" w:rsidRPr="009E5EF2">
        <w:rPr>
          <w:rFonts w:ascii="Calibri" w:hAnsi="Calibri" w:cs="Calibri"/>
          <w:szCs w:val="24"/>
        </w:rPr>
        <w:t>Special operating instructions.</w:t>
      </w:r>
    </w:p>
    <w:p w:rsidR="00DC7551" w:rsidRPr="009E5EF2" w:rsidRDefault="00421458" w:rsidP="008B70AC">
      <w:pPr>
        <w:pStyle w:val="Heading5"/>
        <w:keepNext w:val="0"/>
        <w:ind w:left="1080" w:firstLine="0"/>
        <w:contextualSpacing/>
        <w:rPr>
          <w:rFonts w:ascii="Calibri" w:hAnsi="Calibri" w:cs="Calibri"/>
          <w:szCs w:val="24"/>
        </w:rPr>
      </w:pPr>
      <w:r>
        <w:rPr>
          <w:rFonts w:ascii="Calibri" w:hAnsi="Calibri" w:cs="Calibri"/>
          <w:szCs w:val="24"/>
        </w:rPr>
        <w:t xml:space="preserve">i.     </w:t>
      </w:r>
      <w:r w:rsidR="00DC7551" w:rsidRPr="009E5EF2">
        <w:rPr>
          <w:rFonts w:ascii="Calibri" w:hAnsi="Calibri" w:cs="Calibri"/>
          <w:szCs w:val="24"/>
        </w:rPr>
        <w:t>Installation instructions.</w:t>
      </w:r>
    </w:p>
    <w:p w:rsidR="00F950BD" w:rsidRDefault="00F950BD" w:rsidP="008B70AC">
      <w:pPr>
        <w:pStyle w:val="Heading4"/>
        <w:keepNext w:val="0"/>
        <w:ind w:firstLine="720"/>
        <w:contextualSpacing/>
        <w:rPr>
          <w:rFonts w:ascii="Calibri" w:hAnsi="Calibri" w:cs="Calibri"/>
          <w:szCs w:val="24"/>
          <w:u w:val="none"/>
        </w:rPr>
      </w:pPr>
    </w:p>
    <w:p w:rsidR="00DC7551" w:rsidRPr="009E5EF2" w:rsidRDefault="00421458" w:rsidP="00421458">
      <w:pPr>
        <w:pStyle w:val="Heading4"/>
        <w:keepNext w:val="0"/>
        <w:ind w:left="360" w:firstLine="360"/>
        <w:contextualSpacing/>
        <w:rPr>
          <w:rFonts w:ascii="Calibri" w:hAnsi="Calibri" w:cs="Calibri"/>
          <w:szCs w:val="24"/>
          <w:u w:val="none"/>
        </w:rPr>
      </w:pPr>
      <w:r>
        <w:rPr>
          <w:rFonts w:ascii="Calibri" w:hAnsi="Calibri" w:cs="Calibri"/>
          <w:szCs w:val="24"/>
          <w:u w:val="none"/>
        </w:rPr>
        <w:t xml:space="preserve">6.    </w:t>
      </w:r>
      <w:r w:rsidR="00DC7551" w:rsidRPr="009E5EF2">
        <w:rPr>
          <w:rFonts w:ascii="Calibri" w:hAnsi="Calibri" w:cs="Calibri"/>
          <w:szCs w:val="24"/>
          <w:u w:val="none"/>
        </w:rPr>
        <w:t>Maintenance and Overhaul Procedures:</w:t>
      </w:r>
    </w:p>
    <w:p w:rsidR="00DC7551" w:rsidRPr="009E5EF2" w:rsidRDefault="00DC7551" w:rsidP="006E28E4">
      <w:pPr>
        <w:pStyle w:val="Heading5"/>
        <w:keepNext w:val="0"/>
        <w:numPr>
          <w:ilvl w:val="0"/>
          <w:numId w:val="30"/>
        </w:numPr>
        <w:spacing w:after="210"/>
        <w:ind w:left="1440"/>
        <w:contextualSpacing/>
        <w:rPr>
          <w:rFonts w:ascii="Calibri" w:hAnsi="Calibri" w:cs="Calibri"/>
          <w:szCs w:val="24"/>
        </w:rPr>
      </w:pPr>
      <w:r w:rsidRPr="009E5EF2">
        <w:rPr>
          <w:rFonts w:ascii="Calibri" w:hAnsi="Calibri" w:cs="Calibri"/>
          <w:szCs w:val="24"/>
        </w:rPr>
        <w:t>Routine operations.</w:t>
      </w:r>
    </w:p>
    <w:p w:rsidR="00DC7551" w:rsidRPr="009E5EF2" w:rsidRDefault="00DC7551" w:rsidP="006E28E4">
      <w:pPr>
        <w:pStyle w:val="Heading5"/>
        <w:keepNext w:val="0"/>
        <w:numPr>
          <w:ilvl w:val="0"/>
          <w:numId w:val="30"/>
        </w:numPr>
        <w:spacing w:after="210"/>
        <w:ind w:left="1440"/>
        <w:contextualSpacing/>
        <w:rPr>
          <w:rFonts w:ascii="Calibri" w:hAnsi="Calibri" w:cs="Calibri"/>
          <w:szCs w:val="24"/>
        </w:rPr>
      </w:pPr>
      <w:r w:rsidRPr="009E5EF2">
        <w:rPr>
          <w:rFonts w:ascii="Calibri" w:hAnsi="Calibri" w:cs="Calibri"/>
          <w:szCs w:val="24"/>
        </w:rPr>
        <w:t>Guide to troubleshooting.</w:t>
      </w:r>
    </w:p>
    <w:p w:rsidR="00DC7551" w:rsidRPr="009E5EF2" w:rsidRDefault="00DC7551" w:rsidP="006E28E4">
      <w:pPr>
        <w:pStyle w:val="Heading5"/>
        <w:keepNext w:val="0"/>
        <w:numPr>
          <w:ilvl w:val="0"/>
          <w:numId w:val="30"/>
        </w:numPr>
        <w:ind w:left="1440"/>
        <w:contextualSpacing/>
        <w:rPr>
          <w:rFonts w:ascii="Calibri" w:hAnsi="Calibri" w:cs="Calibri"/>
          <w:szCs w:val="24"/>
        </w:rPr>
      </w:pPr>
      <w:r w:rsidRPr="009E5EF2">
        <w:rPr>
          <w:rFonts w:ascii="Calibri" w:hAnsi="Calibri" w:cs="Calibri"/>
          <w:szCs w:val="24"/>
        </w:rPr>
        <w:t>Disassembly, removal, repair, reinstallation, and reassembly.</w:t>
      </w:r>
    </w:p>
    <w:p w:rsidR="00DC7551" w:rsidRPr="009E5EF2" w:rsidRDefault="00DC7551" w:rsidP="006E28E4">
      <w:pPr>
        <w:pStyle w:val="Heading4"/>
        <w:keepNext w:val="0"/>
        <w:numPr>
          <w:ilvl w:val="0"/>
          <w:numId w:val="30"/>
        </w:numPr>
        <w:spacing w:after="210"/>
        <w:ind w:left="1440"/>
        <w:contextualSpacing/>
        <w:rPr>
          <w:rFonts w:ascii="Calibri" w:hAnsi="Calibri" w:cs="Calibri"/>
          <w:szCs w:val="24"/>
          <w:u w:val="none"/>
        </w:rPr>
      </w:pPr>
      <w:r w:rsidRPr="009E5EF2">
        <w:rPr>
          <w:rFonts w:ascii="Calibri" w:hAnsi="Calibri" w:cs="Calibri"/>
          <w:szCs w:val="24"/>
          <w:u w:val="none"/>
        </w:rPr>
        <w:t>Installation Instructions: Including alignment, adjusting, calibrating, and checking.</w:t>
      </w:r>
    </w:p>
    <w:p w:rsidR="00DC7551" w:rsidRPr="009E5EF2" w:rsidRDefault="00DC7551" w:rsidP="006E28E4">
      <w:pPr>
        <w:pStyle w:val="Heading4"/>
        <w:keepNext w:val="0"/>
        <w:numPr>
          <w:ilvl w:val="0"/>
          <w:numId w:val="30"/>
        </w:numPr>
        <w:spacing w:after="210"/>
        <w:ind w:left="1440"/>
        <w:contextualSpacing/>
        <w:rPr>
          <w:rFonts w:ascii="Calibri" w:hAnsi="Calibri" w:cs="Calibri"/>
          <w:szCs w:val="24"/>
          <w:u w:val="none"/>
        </w:rPr>
      </w:pPr>
      <w:r w:rsidRPr="009E5EF2">
        <w:rPr>
          <w:rFonts w:ascii="Calibri" w:hAnsi="Calibri" w:cs="Calibri"/>
          <w:szCs w:val="24"/>
          <w:u w:val="none"/>
        </w:rPr>
        <w:t>Original manufacturer's parts list, illustrations, detailed assembly drawings showing each part with part numbers and sequentially numbered parts list, and diagrams required for maintenance.</w:t>
      </w:r>
    </w:p>
    <w:p w:rsidR="00DC7551" w:rsidRPr="009E5EF2" w:rsidRDefault="00421458" w:rsidP="006E28E4">
      <w:pPr>
        <w:pStyle w:val="Heading4"/>
        <w:keepNext w:val="0"/>
        <w:spacing w:after="210"/>
        <w:ind w:left="360" w:firstLine="720"/>
        <w:contextualSpacing/>
        <w:rPr>
          <w:rFonts w:ascii="Calibri" w:hAnsi="Calibri" w:cs="Calibri"/>
          <w:szCs w:val="24"/>
          <w:u w:val="none"/>
        </w:rPr>
      </w:pPr>
      <w:r>
        <w:rPr>
          <w:rFonts w:ascii="Calibri" w:hAnsi="Calibri" w:cs="Calibri"/>
          <w:szCs w:val="24"/>
          <w:u w:val="none"/>
        </w:rPr>
        <w:t xml:space="preserve">f.   </w:t>
      </w:r>
      <w:r w:rsidR="00DC7551" w:rsidRPr="009E5EF2">
        <w:rPr>
          <w:rFonts w:ascii="Calibri" w:hAnsi="Calibri" w:cs="Calibri"/>
          <w:szCs w:val="24"/>
          <w:u w:val="none"/>
        </w:rPr>
        <w:t>Spare parts ordering instructions.</w:t>
      </w:r>
    </w:p>
    <w:p w:rsidR="00DC7551" w:rsidRPr="009E5EF2" w:rsidRDefault="00421458" w:rsidP="006E28E4">
      <w:pPr>
        <w:pStyle w:val="Heading4"/>
        <w:keepNext w:val="0"/>
        <w:spacing w:after="210"/>
        <w:ind w:left="1080"/>
        <w:contextualSpacing/>
        <w:rPr>
          <w:rFonts w:ascii="Calibri" w:hAnsi="Calibri" w:cs="Calibri"/>
          <w:szCs w:val="24"/>
          <w:u w:val="none"/>
        </w:rPr>
      </w:pPr>
      <w:r>
        <w:rPr>
          <w:rFonts w:ascii="Calibri" w:hAnsi="Calibri" w:cs="Calibri"/>
          <w:szCs w:val="24"/>
          <w:u w:val="none"/>
        </w:rPr>
        <w:t xml:space="preserve">g.   </w:t>
      </w:r>
      <w:r w:rsidR="00DC7551" w:rsidRPr="009E5EF2">
        <w:rPr>
          <w:rFonts w:ascii="Calibri" w:hAnsi="Calibri" w:cs="Calibri"/>
          <w:szCs w:val="24"/>
          <w:u w:val="none"/>
        </w:rPr>
        <w:t>Manufacturer's printed operating and maintenance instructions.</w:t>
      </w:r>
    </w:p>
    <w:p w:rsidR="00DC7551" w:rsidRPr="009E5EF2" w:rsidRDefault="00DC7551" w:rsidP="00C04670">
      <w:pPr>
        <w:pStyle w:val="Heading1"/>
        <w:spacing w:before="210" w:after="210"/>
        <w:ind w:left="360"/>
        <w:jc w:val="left"/>
        <w:rPr>
          <w:rFonts w:ascii="Calibri" w:hAnsi="Calibri" w:cs="Calibri"/>
          <w:b w:val="0"/>
          <w:sz w:val="24"/>
          <w:szCs w:val="24"/>
        </w:rPr>
      </w:pPr>
      <w:bookmarkStart w:id="6" w:name="_Toc329160386"/>
      <w:bookmarkStart w:id="7" w:name="_Toc337092654"/>
      <w:r w:rsidRPr="009E5EF2">
        <w:rPr>
          <w:rFonts w:ascii="Calibri" w:hAnsi="Calibri" w:cs="Calibri"/>
          <w:b w:val="0"/>
          <w:sz w:val="24"/>
          <w:szCs w:val="24"/>
        </w:rPr>
        <w:t>PART 2</w:t>
      </w:r>
      <w:r w:rsidRPr="009E5EF2">
        <w:rPr>
          <w:rFonts w:ascii="Calibri" w:hAnsi="Calibri" w:cs="Calibri"/>
          <w:b w:val="0"/>
          <w:sz w:val="24"/>
          <w:szCs w:val="24"/>
        </w:rPr>
        <w:tab/>
        <w:t>PRODUCTS (Not Used)</w:t>
      </w:r>
      <w:bookmarkEnd w:id="6"/>
      <w:bookmarkEnd w:id="7"/>
    </w:p>
    <w:p w:rsidR="00DC7551" w:rsidRPr="009E5EF2" w:rsidRDefault="00DC7551" w:rsidP="00C04670">
      <w:pPr>
        <w:pStyle w:val="Heading1"/>
        <w:spacing w:before="210" w:after="210"/>
        <w:ind w:left="360"/>
        <w:jc w:val="left"/>
        <w:rPr>
          <w:rFonts w:ascii="Calibri" w:hAnsi="Calibri" w:cs="Calibri"/>
          <w:b w:val="0"/>
          <w:sz w:val="24"/>
          <w:szCs w:val="24"/>
        </w:rPr>
      </w:pPr>
      <w:bookmarkStart w:id="8" w:name="_Toc329160387"/>
      <w:bookmarkStart w:id="9" w:name="_Toc337092655"/>
      <w:bookmarkStart w:id="10" w:name="_GoBack"/>
      <w:bookmarkEnd w:id="10"/>
      <w:r w:rsidRPr="009E5EF2">
        <w:rPr>
          <w:rFonts w:ascii="Calibri" w:hAnsi="Calibri" w:cs="Calibri"/>
          <w:b w:val="0"/>
          <w:sz w:val="24"/>
          <w:szCs w:val="24"/>
        </w:rPr>
        <w:t>PART 3</w:t>
      </w:r>
      <w:r w:rsidRPr="009E5EF2">
        <w:rPr>
          <w:rFonts w:ascii="Calibri" w:hAnsi="Calibri" w:cs="Calibri"/>
          <w:b w:val="0"/>
          <w:sz w:val="24"/>
          <w:szCs w:val="24"/>
        </w:rPr>
        <w:tab/>
        <w:t>EXECUTION (Not Used)</w:t>
      </w:r>
      <w:bookmarkEnd w:id="8"/>
      <w:bookmarkEnd w:id="9"/>
    </w:p>
    <w:p w:rsidR="00DC7551" w:rsidRPr="009E5EF2" w:rsidRDefault="00DC7551" w:rsidP="00E76701">
      <w:pPr>
        <w:pStyle w:val="SectionEnd"/>
        <w:tabs>
          <w:tab w:val="left" w:pos="9000"/>
        </w:tabs>
        <w:ind w:left="4140"/>
        <w:jc w:val="left"/>
        <w:rPr>
          <w:rFonts w:ascii="Calibri" w:hAnsi="Calibri" w:cs="Calibri"/>
          <w:b w:val="0"/>
          <w:sz w:val="24"/>
          <w:szCs w:val="24"/>
        </w:rPr>
      </w:pPr>
      <w:r w:rsidRPr="009E5EF2">
        <w:rPr>
          <w:rFonts w:ascii="Calibri" w:hAnsi="Calibri" w:cs="Calibri"/>
          <w:b w:val="0"/>
          <w:sz w:val="24"/>
          <w:szCs w:val="24"/>
        </w:rPr>
        <w:t>END OF SECTION</w:t>
      </w:r>
    </w:p>
    <w:p w:rsidR="00DC7551" w:rsidRPr="009E5EF2" w:rsidRDefault="00DC7551" w:rsidP="002E0F76">
      <w:pPr>
        <w:pStyle w:val="SectionEnd"/>
        <w:jc w:val="left"/>
        <w:rPr>
          <w:rFonts w:ascii="Calibri" w:hAnsi="Calibri" w:cs="Calibri"/>
          <w:b w:val="0"/>
          <w:sz w:val="24"/>
          <w:szCs w:val="24"/>
        </w:rPr>
      </w:pPr>
    </w:p>
    <w:p w:rsidR="00DC7551" w:rsidRPr="009E5EF2" w:rsidRDefault="00DC7551" w:rsidP="002E0F76">
      <w:pPr>
        <w:rPr>
          <w:rFonts w:ascii="Calibri" w:hAnsi="Calibri" w:cs="Calibri"/>
          <w:sz w:val="24"/>
          <w:szCs w:val="24"/>
        </w:rPr>
      </w:pPr>
    </w:p>
    <w:p w:rsidR="00DC7551" w:rsidRPr="009E5EF2" w:rsidRDefault="00DC7551" w:rsidP="002E0F76">
      <w:pPr>
        <w:rPr>
          <w:rFonts w:ascii="Calibri" w:hAnsi="Calibri" w:cs="Calibri"/>
          <w:sz w:val="24"/>
          <w:szCs w:val="24"/>
        </w:rPr>
        <w:sectPr w:rsidR="00DC7551" w:rsidRPr="009E5EF2" w:rsidSect="00080C7C">
          <w:headerReference w:type="default" r:id="rId7"/>
          <w:footerReference w:type="default" r:id="rId8"/>
          <w:pgSz w:w="12240" w:h="15840" w:code="1"/>
          <w:pgMar w:top="1080" w:right="1440" w:bottom="1080" w:left="1440" w:header="720" w:footer="720" w:gutter="0"/>
          <w:pgNumType w:start="1"/>
          <w:cols w:space="720"/>
          <w:noEndnote/>
          <w:docGrid w:linePitch="222"/>
        </w:sectPr>
      </w:pPr>
    </w:p>
    <w:p w:rsidR="00131F80" w:rsidRPr="00080C7C" w:rsidRDefault="00F1660C">
      <w:pPr>
        <w:pStyle w:val="Heading1"/>
        <w:rPr>
          <w:rFonts w:asciiTheme="minorHAnsi" w:hAnsiTheme="minorHAnsi" w:cstheme="minorHAnsi"/>
          <w:sz w:val="24"/>
          <w:szCs w:val="24"/>
        </w:rPr>
      </w:pPr>
      <w:r>
        <w:rPr>
          <w:rFonts w:asciiTheme="minorHAnsi" w:hAnsiTheme="minorHAnsi" w:cstheme="minorHAnsi"/>
          <w:sz w:val="24"/>
          <w:szCs w:val="24"/>
        </w:rPr>
        <w:lastRenderedPageBreak/>
        <w:t>BID FORM</w:t>
      </w:r>
    </w:p>
    <w:p w:rsidR="00080C7C" w:rsidRPr="00080C7C" w:rsidRDefault="00080C7C" w:rsidP="00080C7C">
      <w:pPr>
        <w:rPr>
          <w:rFonts w:asciiTheme="minorHAnsi" w:hAnsiTheme="minorHAnsi" w:cstheme="minorHAnsi"/>
          <w:sz w:val="24"/>
          <w:szCs w:val="24"/>
        </w:rPr>
      </w:pPr>
    </w:p>
    <w:p w:rsidR="00080C7C" w:rsidRDefault="00080C7C" w:rsidP="00080C7C">
      <w:pPr>
        <w:rPr>
          <w:rFonts w:asciiTheme="minorHAnsi" w:hAnsiTheme="minorHAnsi" w:cstheme="minorHAnsi"/>
          <w:sz w:val="24"/>
          <w:szCs w:val="24"/>
        </w:rPr>
      </w:pPr>
      <w:r w:rsidRPr="00080C7C">
        <w:rPr>
          <w:rFonts w:asciiTheme="minorHAnsi" w:hAnsiTheme="minorHAnsi" w:cstheme="minorHAnsi"/>
          <w:sz w:val="24"/>
          <w:szCs w:val="24"/>
        </w:rPr>
        <w:t>THE UNDERSI</w:t>
      </w:r>
      <w:r>
        <w:rPr>
          <w:rFonts w:asciiTheme="minorHAnsi" w:hAnsiTheme="minorHAnsi" w:cstheme="minorHAnsi"/>
          <w:sz w:val="24"/>
          <w:szCs w:val="24"/>
        </w:rPr>
        <w:t>GNED Bidder, having familiarized himself</w:t>
      </w:r>
      <w:r w:rsidR="00364966">
        <w:rPr>
          <w:rFonts w:asciiTheme="minorHAnsi" w:hAnsiTheme="minorHAnsi" w:cstheme="minorHAnsi"/>
          <w:sz w:val="24"/>
          <w:szCs w:val="24"/>
        </w:rPr>
        <w:t xml:space="preserve"> or herself with the Goods and Special Services required by the Procurement</w:t>
      </w:r>
      <w:r>
        <w:rPr>
          <w:rFonts w:asciiTheme="minorHAnsi" w:hAnsiTheme="minorHAnsi" w:cstheme="minorHAnsi"/>
          <w:sz w:val="24"/>
          <w:szCs w:val="24"/>
        </w:rPr>
        <w:t xml:space="preserve"> Documents, and other factors affecting or potentially affecting performance of the Work, and having</w:t>
      </w:r>
      <w:r w:rsidR="00F1660C">
        <w:rPr>
          <w:rFonts w:asciiTheme="minorHAnsi" w:hAnsiTheme="minorHAnsi" w:cstheme="minorHAnsi"/>
          <w:sz w:val="24"/>
          <w:szCs w:val="24"/>
        </w:rPr>
        <w:t xml:space="preserve"> </w:t>
      </w:r>
      <w:r>
        <w:rPr>
          <w:rFonts w:asciiTheme="minorHAnsi" w:hAnsiTheme="minorHAnsi" w:cstheme="minorHAnsi"/>
          <w:sz w:val="24"/>
          <w:szCs w:val="24"/>
        </w:rPr>
        <w:t xml:space="preserve">satisfied himself </w:t>
      </w:r>
      <w:r w:rsidR="00E73CAF">
        <w:rPr>
          <w:rFonts w:asciiTheme="minorHAnsi" w:hAnsiTheme="minorHAnsi" w:cstheme="minorHAnsi"/>
          <w:sz w:val="24"/>
          <w:szCs w:val="24"/>
        </w:rPr>
        <w:t xml:space="preserve">or herself </w:t>
      </w:r>
      <w:r>
        <w:rPr>
          <w:rFonts w:asciiTheme="minorHAnsi" w:hAnsiTheme="minorHAnsi" w:cstheme="minorHAnsi"/>
          <w:sz w:val="24"/>
          <w:szCs w:val="24"/>
        </w:rPr>
        <w:t>of the expense and difficulties attending performance of the Work,</w:t>
      </w:r>
    </w:p>
    <w:p w:rsidR="00080C7C" w:rsidRDefault="00080C7C" w:rsidP="00080C7C">
      <w:pPr>
        <w:rPr>
          <w:rFonts w:asciiTheme="minorHAnsi" w:hAnsiTheme="minorHAnsi" w:cstheme="minorHAnsi"/>
          <w:sz w:val="24"/>
          <w:szCs w:val="24"/>
        </w:rPr>
      </w:pPr>
    </w:p>
    <w:p w:rsidR="00080C7C" w:rsidRPr="00080C7C" w:rsidRDefault="00080C7C" w:rsidP="00080C7C">
      <w:pPr>
        <w:rPr>
          <w:rFonts w:asciiTheme="minorHAnsi" w:hAnsiTheme="minorHAnsi" w:cstheme="minorHAnsi"/>
          <w:sz w:val="24"/>
          <w:szCs w:val="24"/>
        </w:rPr>
      </w:pPr>
      <w:r>
        <w:rPr>
          <w:rFonts w:asciiTheme="minorHAnsi" w:hAnsiTheme="minorHAnsi" w:cstheme="minorHAnsi"/>
          <w:sz w:val="24"/>
          <w:szCs w:val="24"/>
        </w:rPr>
        <w:t>HEREBY PROPOSES and agrees, if this Proposal is accepted, to enter into Agreement in the form attached to perfo</w:t>
      </w:r>
      <w:r w:rsidR="00F1660C">
        <w:rPr>
          <w:rFonts w:asciiTheme="minorHAnsi" w:hAnsiTheme="minorHAnsi" w:cstheme="minorHAnsi"/>
          <w:sz w:val="24"/>
          <w:szCs w:val="24"/>
        </w:rPr>
        <w:t>r</w:t>
      </w:r>
      <w:r>
        <w:rPr>
          <w:rFonts w:asciiTheme="minorHAnsi" w:hAnsiTheme="minorHAnsi" w:cstheme="minorHAnsi"/>
          <w:sz w:val="24"/>
          <w:szCs w:val="24"/>
        </w:rPr>
        <w:t xml:space="preserve">m all Work, including:  the assumption of all obligations, duties and responsibilities necessary to the successful completion of the </w:t>
      </w:r>
      <w:r w:rsidR="00344581">
        <w:rPr>
          <w:rFonts w:asciiTheme="minorHAnsi" w:hAnsiTheme="minorHAnsi" w:cstheme="minorHAnsi"/>
          <w:sz w:val="24"/>
          <w:szCs w:val="24"/>
        </w:rPr>
        <w:t xml:space="preserve">Procurement </w:t>
      </w:r>
      <w:r>
        <w:rPr>
          <w:rFonts w:asciiTheme="minorHAnsi" w:hAnsiTheme="minorHAnsi" w:cstheme="minorHAnsi"/>
          <w:sz w:val="24"/>
          <w:szCs w:val="24"/>
        </w:rPr>
        <w:t>Contract; the furnishin</w:t>
      </w:r>
      <w:r w:rsidR="00364966">
        <w:rPr>
          <w:rFonts w:asciiTheme="minorHAnsi" w:hAnsiTheme="minorHAnsi" w:cstheme="minorHAnsi"/>
          <w:sz w:val="24"/>
          <w:szCs w:val="24"/>
        </w:rPr>
        <w:t xml:space="preserve">g of all Goods and Special Services </w:t>
      </w:r>
      <w:r>
        <w:rPr>
          <w:rFonts w:asciiTheme="minorHAnsi" w:hAnsiTheme="minorHAnsi" w:cstheme="minorHAnsi"/>
          <w:sz w:val="24"/>
          <w:szCs w:val="24"/>
        </w:rPr>
        <w:t>required to be</w:t>
      </w:r>
      <w:r w:rsidR="00F1660C">
        <w:rPr>
          <w:rFonts w:asciiTheme="minorHAnsi" w:hAnsiTheme="minorHAnsi" w:cstheme="minorHAnsi"/>
          <w:sz w:val="24"/>
          <w:szCs w:val="24"/>
        </w:rPr>
        <w:t xml:space="preserve"> </w:t>
      </w:r>
      <w:r>
        <w:rPr>
          <w:rFonts w:asciiTheme="minorHAnsi" w:hAnsiTheme="minorHAnsi" w:cstheme="minorHAnsi"/>
          <w:sz w:val="24"/>
          <w:szCs w:val="24"/>
        </w:rPr>
        <w:t>incorporated in and form a per</w:t>
      </w:r>
      <w:r w:rsidR="00F1660C">
        <w:rPr>
          <w:rFonts w:asciiTheme="minorHAnsi" w:hAnsiTheme="minorHAnsi" w:cstheme="minorHAnsi"/>
          <w:sz w:val="24"/>
          <w:szCs w:val="24"/>
        </w:rPr>
        <w:t>manent part of the Work; the providing of all transportation</w:t>
      </w:r>
      <w:r w:rsidR="00344581">
        <w:rPr>
          <w:rFonts w:asciiTheme="minorHAnsi" w:hAnsiTheme="minorHAnsi" w:cstheme="minorHAnsi"/>
          <w:sz w:val="24"/>
          <w:szCs w:val="24"/>
        </w:rPr>
        <w:t xml:space="preserve"> </w:t>
      </w:r>
      <w:r w:rsidR="00F1660C">
        <w:rPr>
          <w:rFonts w:asciiTheme="minorHAnsi" w:hAnsiTheme="minorHAnsi" w:cstheme="minorHAnsi"/>
          <w:sz w:val="24"/>
          <w:szCs w:val="24"/>
        </w:rPr>
        <w:t>services required to perform the Work; and the providing of all submittals, all as indica</w:t>
      </w:r>
      <w:r w:rsidR="00344581">
        <w:rPr>
          <w:rFonts w:asciiTheme="minorHAnsi" w:hAnsiTheme="minorHAnsi" w:cstheme="minorHAnsi"/>
          <w:sz w:val="24"/>
          <w:szCs w:val="24"/>
        </w:rPr>
        <w:t>ted or specified in the Procurement</w:t>
      </w:r>
      <w:r w:rsidR="00F1660C">
        <w:rPr>
          <w:rFonts w:asciiTheme="minorHAnsi" w:hAnsiTheme="minorHAnsi" w:cstheme="minorHAnsi"/>
          <w:sz w:val="24"/>
          <w:szCs w:val="24"/>
        </w:rPr>
        <w:t xml:space="preserve"> Documents to be performed or furnished by CONTRACTOR for the following Schedule of Values:</w:t>
      </w:r>
    </w:p>
    <w:p w:rsidR="00F1660C" w:rsidRDefault="00F1660C">
      <w:pPr>
        <w:jc w:val="center"/>
        <w:rPr>
          <w:rFonts w:asciiTheme="minorHAnsi" w:hAnsiTheme="minorHAnsi" w:cstheme="minorHAnsi"/>
          <w:b/>
          <w:sz w:val="24"/>
          <w:szCs w:val="24"/>
        </w:rPr>
      </w:pPr>
    </w:p>
    <w:p w:rsidR="00B73754" w:rsidRDefault="00B73754">
      <w:pPr>
        <w:jc w:val="center"/>
        <w:rPr>
          <w:rFonts w:asciiTheme="minorHAnsi" w:hAnsiTheme="minorHAnsi" w:cstheme="minorHAnsi"/>
          <w:b/>
          <w:sz w:val="24"/>
          <w:szCs w:val="24"/>
        </w:rPr>
      </w:pPr>
    </w:p>
    <w:p w:rsidR="00B73754" w:rsidRDefault="00B73754">
      <w:pPr>
        <w:jc w:val="center"/>
        <w:rPr>
          <w:rFonts w:asciiTheme="minorHAnsi" w:hAnsiTheme="minorHAnsi" w:cstheme="minorHAnsi"/>
          <w:b/>
          <w:sz w:val="24"/>
          <w:szCs w:val="24"/>
        </w:rPr>
      </w:pPr>
    </w:p>
    <w:p w:rsidR="00B73754" w:rsidRDefault="00B73754">
      <w:pPr>
        <w:jc w:val="center"/>
        <w:rPr>
          <w:rFonts w:asciiTheme="minorHAnsi" w:hAnsiTheme="minorHAnsi" w:cstheme="minorHAnsi"/>
          <w:b/>
          <w:sz w:val="24"/>
          <w:szCs w:val="24"/>
        </w:rPr>
      </w:pPr>
    </w:p>
    <w:p w:rsidR="00B73754" w:rsidRDefault="00B73754">
      <w:pPr>
        <w:jc w:val="center"/>
        <w:rPr>
          <w:rFonts w:asciiTheme="minorHAnsi" w:hAnsiTheme="minorHAnsi" w:cstheme="minorHAnsi"/>
          <w:b/>
          <w:sz w:val="24"/>
          <w:szCs w:val="24"/>
        </w:rPr>
      </w:pPr>
    </w:p>
    <w:p w:rsidR="00B73754" w:rsidRDefault="00B73754">
      <w:pPr>
        <w:jc w:val="center"/>
        <w:rPr>
          <w:rFonts w:asciiTheme="minorHAnsi" w:hAnsiTheme="minorHAnsi" w:cstheme="minorHAnsi"/>
          <w:b/>
          <w:sz w:val="24"/>
          <w:szCs w:val="24"/>
        </w:rPr>
      </w:pPr>
    </w:p>
    <w:p w:rsidR="00B73754" w:rsidRDefault="00B73754">
      <w:pPr>
        <w:jc w:val="center"/>
        <w:rPr>
          <w:rFonts w:asciiTheme="minorHAnsi" w:hAnsiTheme="minorHAnsi" w:cstheme="minorHAnsi"/>
          <w:b/>
          <w:sz w:val="24"/>
          <w:szCs w:val="24"/>
        </w:rPr>
      </w:pPr>
    </w:p>
    <w:p w:rsidR="00B73754" w:rsidRDefault="00B73754">
      <w:pPr>
        <w:jc w:val="center"/>
        <w:rPr>
          <w:rFonts w:asciiTheme="minorHAnsi" w:hAnsiTheme="minorHAnsi" w:cstheme="minorHAnsi"/>
          <w:b/>
          <w:sz w:val="24"/>
          <w:szCs w:val="24"/>
        </w:rPr>
      </w:pPr>
    </w:p>
    <w:p w:rsidR="00B73754" w:rsidRDefault="00B73754">
      <w:pPr>
        <w:jc w:val="center"/>
        <w:rPr>
          <w:rFonts w:asciiTheme="minorHAnsi" w:hAnsiTheme="minorHAnsi" w:cstheme="minorHAnsi"/>
          <w:b/>
          <w:sz w:val="24"/>
          <w:szCs w:val="24"/>
        </w:rPr>
      </w:pPr>
    </w:p>
    <w:p w:rsidR="00B73754" w:rsidRDefault="00B73754">
      <w:pPr>
        <w:jc w:val="center"/>
        <w:rPr>
          <w:rFonts w:asciiTheme="minorHAnsi" w:hAnsiTheme="minorHAnsi" w:cstheme="minorHAnsi"/>
          <w:b/>
          <w:sz w:val="24"/>
          <w:szCs w:val="24"/>
        </w:rPr>
      </w:pPr>
    </w:p>
    <w:p w:rsidR="00B73754" w:rsidRDefault="00B73754">
      <w:pPr>
        <w:jc w:val="center"/>
        <w:rPr>
          <w:rFonts w:asciiTheme="minorHAnsi" w:hAnsiTheme="minorHAnsi" w:cstheme="minorHAnsi"/>
          <w:b/>
          <w:sz w:val="24"/>
          <w:szCs w:val="24"/>
        </w:rPr>
      </w:pPr>
    </w:p>
    <w:p w:rsidR="00B73754" w:rsidRDefault="00B73754">
      <w:pPr>
        <w:jc w:val="center"/>
        <w:rPr>
          <w:rFonts w:asciiTheme="minorHAnsi" w:hAnsiTheme="minorHAnsi" w:cstheme="minorHAnsi"/>
          <w:b/>
          <w:sz w:val="24"/>
          <w:szCs w:val="24"/>
        </w:rPr>
      </w:pPr>
    </w:p>
    <w:p w:rsidR="00B73754" w:rsidRDefault="00B73754">
      <w:pPr>
        <w:jc w:val="center"/>
        <w:rPr>
          <w:rFonts w:asciiTheme="minorHAnsi" w:hAnsiTheme="minorHAnsi" w:cstheme="minorHAnsi"/>
          <w:b/>
          <w:sz w:val="24"/>
          <w:szCs w:val="24"/>
        </w:rPr>
      </w:pPr>
    </w:p>
    <w:p w:rsidR="00B73754" w:rsidRDefault="00B73754">
      <w:pPr>
        <w:jc w:val="center"/>
        <w:rPr>
          <w:rFonts w:asciiTheme="minorHAnsi" w:hAnsiTheme="minorHAnsi" w:cstheme="minorHAnsi"/>
          <w:b/>
          <w:sz w:val="24"/>
          <w:szCs w:val="24"/>
        </w:rPr>
      </w:pPr>
    </w:p>
    <w:p w:rsidR="00B73754" w:rsidRDefault="00B73754">
      <w:pPr>
        <w:jc w:val="center"/>
        <w:rPr>
          <w:rFonts w:asciiTheme="minorHAnsi" w:hAnsiTheme="minorHAnsi" w:cstheme="minorHAnsi"/>
          <w:b/>
          <w:sz w:val="24"/>
          <w:szCs w:val="24"/>
        </w:rPr>
      </w:pPr>
    </w:p>
    <w:p w:rsidR="00B73754" w:rsidRDefault="00B73754">
      <w:pPr>
        <w:jc w:val="center"/>
        <w:rPr>
          <w:rFonts w:asciiTheme="minorHAnsi" w:hAnsiTheme="minorHAnsi" w:cstheme="minorHAnsi"/>
          <w:b/>
          <w:sz w:val="24"/>
          <w:szCs w:val="24"/>
        </w:rPr>
      </w:pPr>
    </w:p>
    <w:p w:rsidR="00B73754" w:rsidRDefault="00B73754">
      <w:pPr>
        <w:jc w:val="center"/>
        <w:rPr>
          <w:rFonts w:asciiTheme="minorHAnsi" w:hAnsiTheme="minorHAnsi" w:cstheme="minorHAnsi"/>
          <w:b/>
          <w:sz w:val="24"/>
          <w:szCs w:val="24"/>
        </w:rPr>
      </w:pPr>
    </w:p>
    <w:p w:rsidR="00B73754" w:rsidRDefault="00B73754">
      <w:pPr>
        <w:jc w:val="center"/>
        <w:rPr>
          <w:rFonts w:asciiTheme="minorHAnsi" w:hAnsiTheme="minorHAnsi" w:cstheme="minorHAnsi"/>
          <w:b/>
          <w:sz w:val="24"/>
          <w:szCs w:val="24"/>
        </w:rPr>
      </w:pPr>
    </w:p>
    <w:p w:rsidR="00B73754" w:rsidRDefault="00B73754">
      <w:pPr>
        <w:jc w:val="center"/>
        <w:rPr>
          <w:rFonts w:asciiTheme="minorHAnsi" w:hAnsiTheme="minorHAnsi" w:cstheme="minorHAnsi"/>
          <w:b/>
          <w:sz w:val="24"/>
          <w:szCs w:val="24"/>
        </w:rPr>
      </w:pPr>
    </w:p>
    <w:p w:rsidR="00B73754" w:rsidRDefault="00B73754">
      <w:pPr>
        <w:jc w:val="center"/>
        <w:rPr>
          <w:rFonts w:asciiTheme="minorHAnsi" w:hAnsiTheme="minorHAnsi" w:cstheme="minorHAnsi"/>
          <w:b/>
          <w:sz w:val="24"/>
          <w:szCs w:val="24"/>
        </w:rPr>
      </w:pPr>
    </w:p>
    <w:p w:rsidR="00B73754" w:rsidRDefault="00B73754">
      <w:pPr>
        <w:jc w:val="center"/>
        <w:rPr>
          <w:rFonts w:asciiTheme="minorHAnsi" w:hAnsiTheme="minorHAnsi" w:cstheme="minorHAnsi"/>
          <w:b/>
          <w:sz w:val="24"/>
          <w:szCs w:val="24"/>
        </w:rPr>
      </w:pPr>
    </w:p>
    <w:p w:rsidR="00344581" w:rsidRDefault="00344581">
      <w:pPr>
        <w:jc w:val="center"/>
        <w:rPr>
          <w:rFonts w:asciiTheme="minorHAnsi" w:hAnsiTheme="minorHAnsi" w:cstheme="minorHAnsi"/>
          <w:b/>
          <w:sz w:val="24"/>
          <w:szCs w:val="24"/>
        </w:rPr>
      </w:pPr>
    </w:p>
    <w:p w:rsidR="00344581" w:rsidRDefault="00344581">
      <w:pPr>
        <w:jc w:val="center"/>
        <w:rPr>
          <w:rFonts w:asciiTheme="minorHAnsi" w:hAnsiTheme="minorHAnsi" w:cstheme="minorHAnsi"/>
          <w:b/>
          <w:sz w:val="24"/>
          <w:szCs w:val="24"/>
        </w:rPr>
      </w:pPr>
    </w:p>
    <w:p w:rsidR="00B73754" w:rsidRDefault="00B73754">
      <w:pPr>
        <w:jc w:val="center"/>
        <w:rPr>
          <w:rFonts w:asciiTheme="minorHAnsi" w:hAnsiTheme="minorHAnsi" w:cstheme="minorHAnsi"/>
          <w:b/>
          <w:sz w:val="24"/>
          <w:szCs w:val="24"/>
        </w:rPr>
      </w:pPr>
    </w:p>
    <w:p w:rsidR="00B73754" w:rsidRDefault="00B73754">
      <w:pPr>
        <w:jc w:val="center"/>
        <w:rPr>
          <w:rFonts w:asciiTheme="minorHAnsi" w:hAnsiTheme="minorHAnsi" w:cstheme="minorHAnsi"/>
          <w:b/>
          <w:sz w:val="24"/>
          <w:szCs w:val="24"/>
        </w:rPr>
      </w:pPr>
    </w:p>
    <w:p w:rsidR="00B73754" w:rsidRDefault="00B73754">
      <w:pPr>
        <w:jc w:val="center"/>
        <w:rPr>
          <w:rFonts w:asciiTheme="minorHAnsi" w:hAnsiTheme="minorHAnsi" w:cstheme="minorHAnsi"/>
          <w:b/>
          <w:sz w:val="24"/>
          <w:szCs w:val="24"/>
        </w:rPr>
      </w:pPr>
    </w:p>
    <w:p w:rsidR="00B73754" w:rsidRDefault="00B73754">
      <w:pPr>
        <w:jc w:val="center"/>
        <w:rPr>
          <w:rFonts w:asciiTheme="minorHAnsi" w:hAnsiTheme="minorHAnsi" w:cstheme="minorHAnsi"/>
          <w:b/>
          <w:sz w:val="24"/>
          <w:szCs w:val="24"/>
        </w:rPr>
      </w:pPr>
    </w:p>
    <w:p w:rsidR="00B73754" w:rsidRDefault="00B73754">
      <w:pPr>
        <w:jc w:val="center"/>
        <w:rPr>
          <w:rFonts w:asciiTheme="minorHAnsi" w:hAnsiTheme="minorHAnsi" w:cstheme="minorHAnsi"/>
          <w:b/>
          <w:sz w:val="24"/>
          <w:szCs w:val="24"/>
        </w:rPr>
      </w:pPr>
    </w:p>
    <w:p w:rsidR="00B73754" w:rsidRDefault="00B73754">
      <w:pPr>
        <w:jc w:val="center"/>
        <w:rPr>
          <w:rFonts w:asciiTheme="minorHAnsi" w:hAnsiTheme="minorHAnsi" w:cstheme="minorHAnsi"/>
          <w:b/>
          <w:sz w:val="24"/>
          <w:szCs w:val="24"/>
        </w:rPr>
      </w:pPr>
    </w:p>
    <w:p w:rsidR="00131F80" w:rsidRPr="00B73754" w:rsidRDefault="00F1660C">
      <w:pPr>
        <w:jc w:val="center"/>
        <w:rPr>
          <w:rFonts w:asciiTheme="minorHAnsi" w:hAnsiTheme="minorHAnsi" w:cstheme="minorHAnsi"/>
          <w:b/>
          <w:sz w:val="24"/>
          <w:szCs w:val="24"/>
          <w:u w:val="single"/>
        </w:rPr>
      </w:pPr>
      <w:r w:rsidRPr="00B73754">
        <w:rPr>
          <w:rFonts w:asciiTheme="minorHAnsi" w:hAnsiTheme="minorHAnsi" w:cstheme="minorHAnsi"/>
          <w:b/>
          <w:sz w:val="24"/>
          <w:szCs w:val="24"/>
          <w:u w:val="single"/>
        </w:rPr>
        <w:lastRenderedPageBreak/>
        <w:t>SCHEDULE OF VALUES</w:t>
      </w:r>
    </w:p>
    <w:p w:rsidR="00B73754" w:rsidRPr="00B73754" w:rsidRDefault="00B73754">
      <w:pPr>
        <w:jc w:val="center"/>
        <w:rPr>
          <w:rFonts w:asciiTheme="minorHAnsi" w:hAnsiTheme="minorHAnsi" w:cstheme="minorHAnsi"/>
          <w:b/>
          <w:sz w:val="24"/>
          <w:szCs w:val="24"/>
          <w:u w:val="single"/>
        </w:rPr>
      </w:pPr>
    </w:p>
    <w:p w:rsidR="00B73754" w:rsidRPr="00B73754" w:rsidRDefault="00B73754">
      <w:pPr>
        <w:jc w:val="center"/>
        <w:rPr>
          <w:rFonts w:asciiTheme="minorHAnsi" w:hAnsiTheme="minorHAnsi" w:cstheme="minorHAnsi"/>
          <w:b/>
          <w:sz w:val="24"/>
          <w:szCs w:val="24"/>
          <w:u w:val="single"/>
        </w:rPr>
      </w:pPr>
      <w:r w:rsidRPr="00B73754">
        <w:rPr>
          <w:rFonts w:asciiTheme="minorHAnsi" w:hAnsiTheme="minorHAnsi" w:cstheme="minorHAnsi"/>
          <w:b/>
          <w:sz w:val="24"/>
          <w:szCs w:val="24"/>
          <w:u w:val="single"/>
        </w:rPr>
        <w:t>AUGUSTANA LUTHERAN CHURCH</w:t>
      </w:r>
    </w:p>
    <w:p w:rsidR="00B73754" w:rsidRPr="00B73754" w:rsidRDefault="00B73754">
      <w:pPr>
        <w:jc w:val="center"/>
        <w:rPr>
          <w:rFonts w:asciiTheme="minorHAnsi" w:hAnsiTheme="minorHAnsi" w:cstheme="minorHAnsi"/>
          <w:b/>
          <w:sz w:val="24"/>
          <w:szCs w:val="24"/>
          <w:u w:val="single"/>
        </w:rPr>
      </w:pPr>
    </w:p>
    <w:p w:rsidR="00B73754" w:rsidRPr="00B73754" w:rsidRDefault="00CE58CA">
      <w:pPr>
        <w:jc w:val="center"/>
        <w:rPr>
          <w:rFonts w:asciiTheme="minorHAnsi" w:hAnsiTheme="minorHAnsi" w:cstheme="minorHAnsi"/>
          <w:b/>
          <w:sz w:val="24"/>
          <w:szCs w:val="24"/>
          <w:u w:val="single"/>
        </w:rPr>
      </w:pPr>
      <w:r>
        <w:rPr>
          <w:rFonts w:asciiTheme="minorHAnsi" w:hAnsiTheme="minorHAnsi" w:cstheme="minorHAnsi"/>
          <w:b/>
          <w:sz w:val="24"/>
          <w:szCs w:val="24"/>
          <w:u w:val="single"/>
        </w:rPr>
        <w:t xml:space="preserve">CHILLER EQUIPMENT </w:t>
      </w:r>
    </w:p>
    <w:p w:rsidR="00B73754" w:rsidRPr="00B73754" w:rsidRDefault="00B73754">
      <w:pPr>
        <w:jc w:val="center"/>
        <w:rPr>
          <w:rFonts w:asciiTheme="minorHAnsi" w:hAnsiTheme="minorHAnsi" w:cstheme="minorHAnsi"/>
          <w:b/>
          <w:sz w:val="24"/>
          <w:szCs w:val="24"/>
          <w:u w:val="single"/>
        </w:rPr>
      </w:pPr>
    </w:p>
    <w:p w:rsidR="00F1660C" w:rsidRDefault="00F1660C">
      <w:pPr>
        <w:pStyle w:val="Heading4"/>
        <w:rPr>
          <w:rFonts w:asciiTheme="minorHAnsi" w:hAnsiTheme="minorHAnsi" w:cstheme="minorHAnsi"/>
          <w:szCs w:val="24"/>
        </w:rPr>
      </w:pPr>
    </w:p>
    <w:p w:rsidR="00131F80" w:rsidRPr="00080C7C" w:rsidRDefault="00151398">
      <w:pPr>
        <w:pStyle w:val="Heading4"/>
        <w:rPr>
          <w:rFonts w:asciiTheme="minorHAnsi" w:hAnsiTheme="minorHAnsi" w:cstheme="minorHAnsi"/>
          <w:szCs w:val="24"/>
        </w:rPr>
      </w:pPr>
      <w:r>
        <w:rPr>
          <w:rFonts w:asciiTheme="minorHAnsi" w:hAnsiTheme="minorHAnsi" w:cstheme="minorHAnsi"/>
          <w:szCs w:val="24"/>
        </w:rPr>
        <w:t>Item</w:t>
      </w:r>
      <w:r>
        <w:rPr>
          <w:rFonts w:asciiTheme="minorHAnsi" w:hAnsiTheme="minorHAnsi" w:cstheme="minorHAnsi"/>
          <w:szCs w:val="24"/>
        </w:rPr>
        <w:tab/>
      </w:r>
      <w:r w:rsidR="00B66A3B">
        <w:rPr>
          <w:rFonts w:asciiTheme="minorHAnsi" w:hAnsiTheme="minorHAnsi" w:cstheme="minorHAnsi"/>
          <w:szCs w:val="24"/>
        </w:rPr>
        <w:t>Description</w:t>
      </w:r>
      <w:r w:rsidR="00B66A3B">
        <w:rPr>
          <w:rFonts w:asciiTheme="minorHAnsi" w:hAnsiTheme="minorHAnsi" w:cstheme="minorHAnsi"/>
          <w:szCs w:val="24"/>
        </w:rPr>
        <w:tab/>
      </w:r>
      <w:r w:rsidR="00B66A3B">
        <w:rPr>
          <w:rFonts w:asciiTheme="minorHAnsi" w:hAnsiTheme="minorHAnsi" w:cstheme="minorHAnsi"/>
          <w:szCs w:val="24"/>
        </w:rPr>
        <w:tab/>
      </w:r>
      <w:r w:rsidR="00B66A3B">
        <w:rPr>
          <w:rFonts w:asciiTheme="minorHAnsi" w:hAnsiTheme="minorHAnsi" w:cstheme="minorHAnsi"/>
          <w:szCs w:val="24"/>
        </w:rPr>
        <w:tab/>
      </w:r>
      <w:r w:rsidR="00B66A3B">
        <w:rPr>
          <w:rFonts w:asciiTheme="minorHAnsi" w:hAnsiTheme="minorHAnsi" w:cstheme="minorHAnsi"/>
          <w:szCs w:val="24"/>
        </w:rPr>
        <w:tab/>
      </w:r>
      <w:r w:rsidR="00131F80" w:rsidRPr="00080C7C">
        <w:rPr>
          <w:rFonts w:asciiTheme="minorHAnsi" w:hAnsiTheme="minorHAnsi" w:cstheme="minorHAnsi"/>
          <w:szCs w:val="24"/>
        </w:rPr>
        <w:tab/>
      </w:r>
      <w:r w:rsidR="00131F80" w:rsidRPr="00080C7C">
        <w:rPr>
          <w:rFonts w:asciiTheme="minorHAnsi" w:hAnsiTheme="minorHAnsi" w:cstheme="minorHAnsi"/>
          <w:szCs w:val="24"/>
        </w:rPr>
        <w:tab/>
      </w:r>
      <w:r w:rsidR="00B66A3B">
        <w:rPr>
          <w:rFonts w:asciiTheme="minorHAnsi" w:hAnsiTheme="minorHAnsi" w:cstheme="minorHAnsi"/>
          <w:szCs w:val="24"/>
        </w:rPr>
        <w:tab/>
      </w:r>
      <w:r w:rsidR="00B66A3B">
        <w:rPr>
          <w:rFonts w:asciiTheme="minorHAnsi" w:hAnsiTheme="minorHAnsi" w:cstheme="minorHAnsi"/>
          <w:szCs w:val="24"/>
        </w:rPr>
        <w:tab/>
      </w:r>
      <w:r w:rsidR="00131F80" w:rsidRPr="00080C7C">
        <w:rPr>
          <w:rFonts w:asciiTheme="minorHAnsi" w:hAnsiTheme="minorHAnsi" w:cstheme="minorHAnsi"/>
          <w:szCs w:val="24"/>
        </w:rPr>
        <w:t xml:space="preserve">Total Price </w:t>
      </w:r>
    </w:p>
    <w:p w:rsidR="00131F80" w:rsidRPr="00080C7C" w:rsidRDefault="00131F80">
      <w:pPr>
        <w:rPr>
          <w:rFonts w:asciiTheme="minorHAnsi" w:hAnsiTheme="minorHAnsi" w:cstheme="minorHAnsi"/>
          <w:b/>
          <w:sz w:val="24"/>
          <w:szCs w:val="24"/>
        </w:rPr>
      </w:pPr>
    </w:p>
    <w:p w:rsidR="00131F80" w:rsidRPr="00080C7C" w:rsidRDefault="00131F80">
      <w:pPr>
        <w:pStyle w:val="BodyText"/>
        <w:rPr>
          <w:rFonts w:asciiTheme="minorHAnsi" w:hAnsiTheme="minorHAnsi" w:cstheme="minorHAnsi"/>
          <w:szCs w:val="24"/>
        </w:rPr>
      </w:pPr>
      <w:r w:rsidRPr="00080C7C">
        <w:rPr>
          <w:rFonts w:asciiTheme="minorHAnsi" w:hAnsiTheme="minorHAnsi" w:cstheme="minorHAnsi"/>
          <w:szCs w:val="24"/>
        </w:rPr>
        <w:t>1.</w:t>
      </w:r>
      <w:r w:rsidR="00F4248C">
        <w:rPr>
          <w:rFonts w:asciiTheme="minorHAnsi" w:hAnsiTheme="minorHAnsi" w:cstheme="minorHAnsi"/>
          <w:szCs w:val="24"/>
        </w:rPr>
        <w:tab/>
      </w:r>
      <w:r w:rsidR="00AB02DF">
        <w:rPr>
          <w:rFonts w:asciiTheme="minorHAnsi" w:hAnsiTheme="minorHAnsi" w:cstheme="minorHAnsi"/>
          <w:szCs w:val="24"/>
        </w:rPr>
        <w:t>S</w:t>
      </w:r>
      <w:r w:rsidR="00151398">
        <w:rPr>
          <w:rFonts w:asciiTheme="minorHAnsi" w:hAnsiTheme="minorHAnsi" w:cstheme="minorHAnsi"/>
          <w:szCs w:val="24"/>
        </w:rPr>
        <w:t>ubmittals</w:t>
      </w:r>
    </w:p>
    <w:p w:rsidR="00131F80" w:rsidRPr="00080C7C" w:rsidRDefault="00131F80">
      <w:pPr>
        <w:pStyle w:val="BodyText"/>
        <w:rPr>
          <w:rFonts w:asciiTheme="minorHAnsi" w:hAnsiTheme="minorHAnsi" w:cstheme="minorHAnsi"/>
          <w:szCs w:val="24"/>
        </w:rPr>
      </w:pPr>
    </w:p>
    <w:p w:rsidR="00131F80" w:rsidRDefault="00131F80">
      <w:pPr>
        <w:pStyle w:val="BodyText"/>
        <w:rPr>
          <w:rFonts w:asciiTheme="minorHAnsi" w:hAnsiTheme="minorHAnsi" w:cstheme="minorHAnsi"/>
          <w:szCs w:val="24"/>
        </w:rPr>
      </w:pPr>
      <w:r w:rsidRPr="00080C7C">
        <w:rPr>
          <w:rFonts w:asciiTheme="minorHAnsi" w:hAnsiTheme="minorHAnsi" w:cstheme="minorHAnsi"/>
          <w:szCs w:val="24"/>
        </w:rPr>
        <w:t>2.</w:t>
      </w:r>
      <w:r w:rsidR="00151398">
        <w:rPr>
          <w:rFonts w:asciiTheme="minorHAnsi" w:hAnsiTheme="minorHAnsi" w:cstheme="minorHAnsi"/>
          <w:szCs w:val="24"/>
        </w:rPr>
        <w:tab/>
      </w:r>
      <w:r w:rsidR="003949BC">
        <w:rPr>
          <w:rFonts w:asciiTheme="minorHAnsi" w:hAnsiTheme="minorHAnsi" w:cstheme="minorHAnsi"/>
          <w:szCs w:val="24"/>
        </w:rPr>
        <w:t xml:space="preserve">Furnishing </w:t>
      </w:r>
      <w:r w:rsidR="00947217">
        <w:rPr>
          <w:rFonts w:asciiTheme="minorHAnsi" w:hAnsiTheme="minorHAnsi" w:cstheme="minorHAnsi"/>
          <w:szCs w:val="24"/>
        </w:rPr>
        <w:t>Chiller with Standard</w:t>
      </w:r>
      <w:r w:rsidR="00E73CAF">
        <w:rPr>
          <w:rFonts w:asciiTheme="minorHAnsi" w:hAnsiTheme="minorHAnsi" w:cstheme="minorHAnsi"/>
          <w:szCs w:val="24"/>
        </w:rPr>
        <w:t xml:space="preserve"> </w:t>
      </w:r>
      <w:r w:rsidR="00947217">
        <w:rPr>
          <w:rFonts w:asciiTheme="minorHAnsi" w:hAnsiTheme="minorHAnsi" w:cstheme="minorHAnsi"/>
          <w:szCs w:val="24"/>
        </w:rPr>
        <w:t>Scroll Compressors*</w:t>
      </w:r>
    </w:p>
    <w:p w:rsidR="002043E7" w:rsidRDefault="00947217">
      <w:pPr>
        <w:pStyle w:val="BodyText"/>
        <w:rPr>
          <w:rFonts w:asciiTheme="minorHAnsi" w:hAnsiTheme="minorHAnsi" w:cstheme="minorHAnsi"/>
          <w:szCs w:val="24"/>
        </w:rPr>
      </w:pPr>
      <w:r>
        <w:rPr>
          <w:rFonts w:asciiTheme="minorHAnsi" w:hAnsiTheme="minorHAnsi" w:cstheme="minorHAnsi"/>
          <w:szCs w:val="24"/>
        </w:rPr>
        <w:tab/>
      </w:r>
    </w:p>
    <w:p w:rsidR="00947217" w:rsidRPr="00080C7C" w:rsidRDefault="00947217" w:rsidP="002043E7">
      <w:pPr>
        <w:pStyle w:val="BodyText"/>
        <w:ind w:firstLine="720"/>
        <w:rPr>
          <w:rFonts w:asciiTheme="minorHAnsi" w:hAnsiTheme="minorHAnsi" w:cstheme="minorHAnsi"/>
          <w:szCs w:val="24"/>
        </w:rPr>
      </w:pPr>
      <w:r>
        <w:rPr>
          <w:rFonts w:asciiTheme="minorHAnsi" w:hAnsiTheme="minorHAnsi" w:cstheme="minorHAnsi"/>
          <w:szCs w:val="24"/>
        </w:rPr>
        <w:t xml:space="preserve">Furnishing Chiller with </w:t>
      </w:r>
      <w:r w:rsidR="002043E7">
        <w:rPr>
          <w:rFonts w:asciiTheme="minorHAnsi" w:hAnsiTheme="minorHAnsi" w:cstheme="minorHAnsi"/>
          <w:szCs w:val="24"/>
        </w:rPr>
        <w:t xml:space="preserve">Optional </w:t>
      </w:r>
      <w:r>
        <w:rPr>
          <w:rFonts w:asciiTheme="minorHAnsi" w:hAnsiTheme="minorHAnsi" w:cstheme="minorHAnsi"/>
          <w:szCs w:val="24"/>
        </w:rPr>
        <w:t>Screw Type Compressors*</w:t>
      </w:r>
    </w:p>
    <w:p w:rsidR="00131F80" w:rsidRPr="00080C7C" w:rsidRDefault="00947217">
      <w:pPr>
        <w:pStyle w:val="BodyText"/>
        <w:rPr>
          <w:rFonts w:asciiTheme="minorHAnsi" w:hAnsiTheme="minorHAnsi" w:cstheme="minorHAnsi"/>
          <w:szCs w:val="24"/>
        </w:rPr>
      </w:pPr>
      <w:r>
        <w:rPr>
          <w:rFonts w:asciiTheme="minorHAnsi" w:hAnsiTheme="minorHAnsi" w:cstheme="minorHAnsi"/>
          <w:szCs w:val="24"/>
        </w:rPr>
        <w:tab/>
      </w:r>
    </w:p>
    <w:p w:rsidR="00131F80" w:rsidRDefault="003949BC">
      <w:pPr>
        <w:pStyle w:val="BodyText"/>
        <w:rPr>
          <w:rFonts w:asciiTheme="minorHAnsi" w:hAnsiTheme="minorHAnsi" w:cstheme="minorHAnsi"/>
          <w:szCs w:val="24"/>
        </w:rPr>
      </w:pPr>
      <w:r>
        <w:rPr>
          <w:rFonts w:asciiTheme="minorHAnsi" w:hAnsiTheme="minorHAnsi" w:cstheme="minorHAnsi"/>
          <w:szCs w:val="24"/>
        </w:rPr>
        <w:t>3</w:t>
      </w:r>
      <w:r w:rsidR="00131F80" w:rsidRPr="00080C7C">
        <w:rPr>
          <w:rFonts w:asciiTheme="minorHAnsi" w:hAnsiTheme="minorHAnsi" w:cstheme="minorHAnsi"/>
          <w:szCs w:val="24"/>
        </w:rPr>
        <w:t>.</w:t>
      </w:r>
      <w:r w:rsidR="00AB02DF">
        <w:rPr>
          <w:rFonts w:asciiTheme="minorHAnsi" w:hAnsiTheme="minorHAnsi" w:cstheme="minorHAnsi"/>
          <w:szCs w:val="24"/>
        </w:rPr>
        <w:tab/>
        <w:t xml:space="preserve">Start-up and </w:t>
      </w:r>
      <w:r w:rsidR="00A91CD1">
        <w:rPr>
          <w:rFonts w:asciiTheme="minorHAnsi" w:hAnsiTheme="minorHAnsi" w:cstheme="minorHAnsi"/>
          <w:szCs w:val="24"/>
        </w:rPr>
        <w:t>T</w:t>
      </w:r>
      <w:r w:rsidR="00AB02DF">
        <w:rPr>
          <w:rFonts w:asciiTheme="minorHAnsi" w:hAnsiTheme="minorHAnsi" w:cstheme="minorHAnsi"/>
          <w:szCs w:val="24"/>
        </w:rPr>
        <w:t>esting</w:t>
      </w:r>
    </w:p>
    <w:p w:rsidR="00A91CD1" w:rsidRDefault="00A91CD1">
      <w:pPr>
        <w:pStyle w:val="BodyText"/>
        <w:rPr>
          <w:rFonts w:asciiTheme="minorHAnsi" w:hAnsiTheme="minorHAnsi" w:cstheme="minorHAnsi"/>
          <w:szCs w:val="24"/>
        </w:rPr>
      </w:pPr>
    </w:p>
    <w:p w:rsidR="00A91CD1" w:rsidRDefault="00A91CD1">
      <w:pPr>
        <w:pStyle w:val="BodyText"/>
        <w:rPr>
          <w:rFonts w:asciiTheme="minorHAnsi" w:hAnsiTheme="minorHAnsi" w:cstheme="minorHAnsi"/>
          <w:szCs w:val="24"/>
        </w:rPr>
      </w:pPr>
      <w:r>
        <w:rPr>
          <w:rFonts w:asciiTheme="minorHAnsi" w:hAnsiTheme="minorHAnsi" w:cstheme="minorHAnsi"/>
          <w:szCs w:val="24"/>
        </w:rPr>
        <w:t>4.</w:t>
      </w:r>
      <w:r>
        <w:rPr>
          <w:rFonts w:asciiTheme="minorHAnsi" w:hAnsiTheme="minorHAnsi" w:cstheme="minorHAnsi"/>
          <w:szCs w:val="24"/>
        </w:rPr>
        <w:tab/>
        <w:t>Training</w:t>
      </w:r>
    </w:p>
    <w:p w:rsidR="00B66A3B" w:rsidRDefault="00B66A3B">
      <w:pPr>
        <w:pStyle w:val="BodyText"/>
        <w:rPr>
          <w:rFonts w:asciiTheme="minorHAnsi" w:hAnsiTheme="minorHAnsi" w:cstheme="minorHAnsi"/>
          <w:szCs w:val="24"/>
        </w:rPr>
      </w:pPr>
    </w:p>
    <w:p w:rsidR="00B66A3B" w:rsidRPr="00080C7C" w:rsidRDefault="00A91CD1">
      <w:pPr>
        <w:pStyle w:val="BodyText"/>
        <w:rPr>
          <w:rFonts w:asciiTheme="minorHAnsi" w:hAnsiTheme="minorHAnsi" w:cstheme="minorHAnsi"/>
          <w:szCs w:val="24"/>
        </w:rPr>
      </w:pPr>
      <w:r>
        <w:rPr>
          <w:rFonts w:asciiTheme="minorHAnsi" w:hAnsiTheme="minorHAnsi" w:cstheme="minorHAnsi"/>
          <w:szCs w:val="24"/>
        </w:rPr>
        <w:t>5</w:t>
      </w:r>
      <w:r w:rsidR="00B66A3B">
        <w:rPr>
          <w:rFonts w:asciiTheme="minorHAnsi" w:hAnsiTheme="minorHAnsi" w:cstheme="minorHAnsi"/>
          <w:szCs w:val="24"/>
        </w:rPr>
        <w:t>.</w:t>
      </w:r>
      <w:r w:rsidR="00B66A3B">
        <w:rPr>
          <w:rFonts w:asciiTheme="minorHAnsi" w:hAnsiTheme="minorHAnsi" w:cstheme="minorHAnsi"/>
          <w:szCs w:val="24"/>
        </w:rPr>
        <w:tab/>
        <w:t>Operation and Maintenance Manuals</w:t>
      </w:r>
    </w:p>
    <w:p w:rsidR="00131F80" w:rsidRPr="00080C7C" w:rsidRDefault="00131F80">
      <w:pPr>
        <w:rPr>
          <w:rFonts w:asciiTheme="minorHAnsi" w:hAnsiTheme="minorHAnsi" w:cstheme="minorHAnsi"/>
          <w:b/>
          <w:sz w:val="24"/>
          <w:szCs w:val="24"/>
        </w:rPr>
      </w:pPr>
    </w:p>
    <w:p w:rsidR="00CE58CA" w:rsidRDefault="00CE58CA">
      <w:pPr>
        <w:rPr>
          <w:rFonts w:asciiTheme="minorHAnsi" w:hAnsiTheme="minorHAnsi" w:cstheme="minorHAnsi"/>
          <w:b/>
          <w:sz w:val="24"/>
          <w:szCs w:val="24"/>
        </w:rPr>
      </w:pPr>
    </w:p>
    <w:p w:rsidR="00131F80" w:rsidRPr="004E7E48" w:rsidRDefault="00151398">
      <w:pPr>
        <w:rPr>
          <w:rFonts w:asciiTheme="minorHAnsi" w:hAnsiTheme="minorHAnsi" w:cstheme="minorHAnsi"/>
          <w:b/>
          <w:sz w:val="24"/>
          <w:szCs w:val="24"/>
        </w:rPr>
      </w:pPr>
      <w:r>
        <w:rPr>
          <w:rFonts w:asciiTheme="minorHAnsi" w:hAnsiTheme="minorHAnsi" w:cstheme="minorHAnsi"/>
          <w:b/>
          <w:sz w:val="24"/>
          <w:szCs w:val="24"/>
        </w:rPr>
        <w:t>TOTAL CONTRACT AMOUNT</w:t>
      </w:r>
      <w:r w:rsidR="00947217">
        <w:rPr>
          <w:rFonts w:asciiTheme="minorHAnsi" w:hAnsiTheme="minorHAnsi" w:cstheme="minorHAnsi"/>
          <w:b/>
          <w:sz w:val="24"/>
          <w:szCs w:val="24"/>
        </w:rPr>
        <w:t xml:space="preserve"> FOR SCROLL TYPE CHILLER</w:t>
      </w:r>
      <w:r>
        <w:rPr>
          <w:rFonts w:asciiTheme="minorHAnsi" w:hAnsiTheme="minorHAnsi" w:cstheme="minorHAnsi"/>
          <w:b/>
          <w:sz w:val="24"/>
          <w:szCs w:val="24"/>
        </w:rPr>
        <w:t>: ________________</w:t>
      </w:r>
    </w:p>
    <w:p w:rsidR="00151398" w:rsidRDefault="00151398">
      <w:pPr>
        <w:rPr>
          <w:rFonts w:asciiTheme="minorHAnsi" w:hAnsiTheme="minorHAnsi" w:cstheme="minorHAnsi"/>
          <w:sz w:val="24"/>
          <w:szCs w:val="24"/>
        </w:rPr>
      </w:pPr>
    </w:p>
    <w:p w:rsidR="00947217" w:rsidRPr="004E7E48" w:rsidRDefault="00947217" w:rsidP="00947217">
      <w:pPr>
        <w:rPr>
          <w:rFonts w:asciiTheme="minorHAnsi" w:hAnsiTheme="minorHAnsi" w:cstheme="minorHAnsi"/>
          <w:b/>
          <w:sz w:val="24"/>
          <w:szCs w:val="24"/>
        </w:rPr>
      </w:pPr>
      <w:r>
        <w:rPr>
          <w:rFonts w:asciiTheme="minorHAnsi" w:hAnsiTheme="minorHAnsi" w:cstheme="minorHAnsi"/>
          <w:b/>
          <w:sz w:val="24"/>
          <w:szCs w:val="24"/>
        </w:rPr>
        <w:t xml:space="preserve">TOTAL CONTRACT AMOUNT FOR </w:t>
      </w:r>
      <w:r w:rsidR="002043E7">
        <w:rPr>
          <w:rFonts w:asciiTheme="minorHAnsi" w:hAnsiTheme="minorHAnsi" w:cstheme="minorHAnsi"/>
          <w:b/>
          <w:sz w:val="24"/>
          <w:szCs w:val="24"/>
        </w:rPr>
        <w:t xml:space="preserve">OPTIONAL </w:t>
      </w:r>
      <w:r>
        <w:rPr>
          <w:rFonts w:asciiTheme="minorHAnsi" w:hAnsiTheme="minorHAnsi" w:cstheme="minorHAnsi"/>
          <w:b/>
          <w:sz w:val="24"/>
          <w:szCs w:val="24"/>
        </w:rPr>
        <w:t>SCREW TYPE CHILLER: _______________</w:t>
      </w:r>
    </w:p>
    <w:p w:rsidR="00947217" w:rsidRDefault="00947217">
      <w:pPr>
        <w:rPr>
          <w:rFonts w:asciiTheme="minorHAnsi" w:hAnsiTheme="minorHAnsi" w:cstheme="minorHAnsi"/>
          <w:b/>
          <w:sz w:val="24"/>
          <w:szCs w:val="24"/>
        </w:rPr>
      </w:pPr>
    </w:p>
    <w:p w:rsidR="00131F80" w:rsidRPr="004E7E48" w:rsidRDefault="00947217">
      <w:pPr>
        <w:rPr>
          <w:rFonts w:asciiTheme="minorHAnsi" w:hAnsiTheme="minorHAnsi" w:cstheme="minorHAnsi"/>
          <w:b/>
          <w:sz w:val="24"/>
          <w:szCs w:val="24"/>
        </w:rPr>
      </w:pPr>
      <w:r>
        <w:rPr>
          <w:rFonts w:asciiTheme="minorHAnsi" w:hAnsiTheme="minorHAnsi" w:cstheme="minorHAnsi"/>
          <w:b/>
          <w:sz w:val="24"/>
          <w:szCs w:val="24"/>
        </w:rPr>
        <w:t xml:space="preserve">*OWNER will select either a scroll </w:t>
      </w:r>
      <w:r w:rsidR="002043E7">
        <w:rPr>
          <w:rFonts w:asciiTheme="minorHAnsi" w:hAnsiTheme="minorHAnsi" w:cstheme="minorHAnsi"/>
          <w:b/>
          <w:sz w:val="24"/>
          <w:szCs w:val="24"/>
        </w:rPr>
        <w:t xml:space="preserve">type chiller </w:t>
      </w:r>
      <w:r>
        <w:rPr>
          <w:rFonts w:asciiTheme="minorHAnsi" w:hAnsiTheme="minorHAnsi" w:cstheme="minorHAnsi"/>
          <w:b/>
          <w:sz w:val="24"/>
          <w:szCs w:val="24"/>
        </w:rPr>
        <w:t xml:space="preserve">or </w:t>
      </w:r>
      <w:r w:rsidR="002043E7">
        <w:rPr>
          <w:rFonts w:asciiTheme="minorHAnsi" w:hAnsiTheme="minorHAnsi" w:cstheme="minorHAnsi"/>
          <w:b/>
          <w:sz w:val="24"/>
          <w:szCs w:val="24"/>
        </w:rPr>
        <w:t xml:space="preserve">optional </w:t>
      </w:r>
      <w:r>
        <w:rPr>
          <w:rFonts w:asciiTheme="minorHAnsi" w:hAnsiTheme="minorHAnsi" w:cstheme="minorHAnsi"/>
          <w:b/>
          <w:sz w:val="24"/>
          <w:szCs w:val="24"/>
        </w:rPr>
        <w:t>screw type chiller when evaluating bids.</w:t>
      </w:r>
    </w:p>
    <w:p w:rsidR="00131F80" w:rsidRPr="004E7E48" w:rsidRDefault="00131F80">
      <w:pPr>
        <w:rPr>
          <w:rFonts w:asciiTheme="minorHAnsi" w:hAnsiTheme="minorHAnsi" w:cstheme="minorHAnsi"/>
          <w:b/>
          <w:sz w:val="24"/>
          <w:szCs w:val="24"/>
        </w:rPr>
      </w:pPr>
    </w:p>
    <w:p w:rsidR="00131F80" w:rsidRPr="004E7E48" w:rsidRDefault="0028667D">
      <w:pPr>
        <w:rPr>
          <w:rFonts w:asciiTheme="minorHAnsi" w:hAnsiTheme="minorHAnsi" w:cstheme="minorHAnsi"/>
          <w:b/>
          <w:sz w:val="24"/>
          <w:szCs w:val="24"/>
        </w:rPr>
      </w:pPr>
      <w:r>
        <w:rPr>
          <w:rFonts w:asciiTheme="minorHAnsi" w:hAnsiTheme="minorHAnsi" w:cstheme="minorHAnsi"/>
          <w:b/>
          <w:sz w:val="24"/>
          <w:szCs w:val="24"/>
        </w:rPr>
        <w:t>See Specifications for preliminary submittals required with the bid.</w:t>
      </w:r>
    </w:p>
    <w:p w:rsidR="00131F80" w:rsidRPr="004E7E48" w:rsidRDefault="00131F80">
      <w:pPr>
        <w:rPr>
          <w:rFonts w:asciiTheme="minorHAnsi" w:hAnsiTheme="minorHAnsi" w:cstheme="minorHAnsi"/>
          <w:b/>
          <w:sz w:val="24"/>
          <w:szCs w:val="24"/>
        </w:rPr>
      </w:pPr>
    </w:p>
    <w:p w:rsidR="00131F80" w:rsidRPr="004E7E48" w:rsidRDefault="00131F80">
      <w:pPr>
        <w:rPr>
          <w:rFonts w:asciiTheme="minorHAnsi" w:hAnsiTheme="minorHAnsi" w:cstheme="minorHAnsi"/>
          <w:b/>
          <w:sz w:val="24"/>
          <w:szCs w:val="24"/>
        </w:rPr>
      </w:pPr>
    </w:p>
    <w:p w:rsidR="00131F80" w:rsidRPr="004E7E48" w:rsidRDefault="00131F80">
      <w:pPr>
        <w:rPr>
          <w:rFonts w:asciiTheme="minorHAnsi" w:hAnsiTheme="minorHAnsi" w:cstheme="minorHAnsi"/>
          <w:b/>
          <w:sz w:val="24"/>
          <w:szCs w:val="24"/>
        </w:rPr>
      </w:pPr>
    </w:p>
    <w:p w:rsidR="00131F80" w:rsidRPr="004E7E48" w:rsidRDefault="00131F80">
      <w:pPr>
        <w:rPr>
          <w:rFonts w:asciiTheme="minorHAnsi" w:hAnsiTheme="minorHAnsi" w:cstheme="minorHAnsi"/>
          <w:b/>
          <w:sz w:val="24"/>
          <w:szCs w:val="24"/>
        </w:rPr>
      </w:pPr>
      <w:r w:rsidRPr="004E7E48">
        <w:rPr>
          <w:rFonts w:asciiTheme="minorHAnsi" w:hAnsiTheme="minorHAnsi" w:cstheme="minorHAnsi"/>
          <w:b/>
          <w:sz w:val="24"/>
          <w:szCs w:val="24"/>
        </w:rPr>
        <w:t>Remarks (for any clarification):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31F80" w:rsidRPr="004E7E48" w:rsidRDefault="00131F80">
      <w:pPr>
        <w:rPr>
          <w:rFonts w:asciiTheme="minorHAnsi" w:hAnsiTheme="minorHAnsi" w:cstheme="minorHAnsi"/>
          <w:b/>
          <w:sz w:val="24"/>
          <w:szCs w:val="24"/>
        </w:rPr>
      </w:pPr>
      <w:r w:rsidRPr="004E7E48">
        <w:rPr>
          <w:rFonts w:asciiTheme="minorHAnsi" w:hAnsiTheme="minorHAnsi" w:cstheme="minorHAnsi"/>
          <w:b/>
          <w:sz w:val="24"/>
          <w:szCs w:val="24"/>
        </w:rPr>
        <w:t>________________________________________________________________________________________________________________________________________________</w:t>
      </w:r>
    </w:p>
    <w:p w:rsidR="00131F80" w:rsidRPr="004E7E48" w:rsidRDefault="00131F80">
      <w:pPr>
        <w:pStyle w:val="Heading1"/>
        <w:rPr>
          <w:rFonts w:asciiTheme="minorHAnsi" w:hAnsiTheme="minorHAnsi" w:cstheme="minorHAnsi"/>
          <w:sz w:val="24"/>
          <w:szCs w:val="24"/>
        </w:rPr>
      </w:pPr>
      <w:r w:rsidRPr="004E7E48">
        <w:rPr>
          <w:rFonts w:asciiTheme="minorHAnsi" w:hAnsiTheme="minorHAnsi" w:cstheme="minorHAnsi"/>
          <w:sz w:val="24"/>
          <w:szCs w:val="24"/>
        </w:rPr>
        <w:br w:type="page"/>
      </w:r>
      <w:r w:rsidRPr="004E7E48">
        <w:rPr>
          <w:rFonts w:asciiTheme="minorHAnsi" w:hAnsiTheme="minorHAnsi" w:cstheme="minorHAnsi"/>
          <w:sz w:val="24"/>
          <w:szCs w:val="24"/>
        </w:rPr>
        <w:lastRenderedPageBreak/>
        <w:t>PROPOSAL</w:t>
      </w:r>
    </w:p>
    <w:p w:rsidR="00131F80" w:rsidRPr="004E7E48" w:rsidRDefault="00131F80">
      <w:pPr>
        <w:rPr>
          <w:rFonts w:asciiTheme="minorHAnsi" w:hAnsiTheme="minorHAnsi" w:cstheme="minorHAnsi"/>
          <w:sz w:val="24"/>
          <w:szCs w:val="24"/>
        </w:rPr>
      </w:pPr>
    </w:p>
    <w:p w:rsidR="00131F80" w:rsidRPr="004E7E48" w:rsidRDefault="00131F80">
      <w:pPr>
        <w:rPr>
          <w:rFonts w:asciiTheme="minorHAnsi" w:hAnsiTheme="minorHAnsi" w:cstheme="minorHAnsi"/>
          <w:sz w:val="24"/>
          <w:szCs w:val="24"/>
        </w:rPr>
      </w:pPr>
      <w:r w:rsidRPr="004E7E48">
        <w:rPr>
          <w:rFonts w:asciiTheme="minorHAnsi" w:hAnsiTheme="minorHAnsi" w:cstheme="minorHAnsi"/>
          <w:sz w:val="24"/>
          <w:szCs w:val="24"/>
        </w:rPr>
        <w:t>The undersigned bidder, _________________________________________________,</w:t>
      </w:r>
    </w:p>
    <w:p w:rsidR="00131F80" w:rsidRPr="004E7E48" w:rsidRDefault="00131F80">
      <w:pPr>
        <w:rPr>
          <w:rFonts w:asciiTheme="minorHAnsi" w:hAnsiTheme="minorHAnsi" w:cstheme="minorHAnsi"/>
          <w:sz w:val="24"/>
          <w:szCs w:val="24"/>
        </w:rPr>
      </w:pPr>
      <w:r w:rsidRPr="004E7E48">
        <w:rPr>
          <w:rFonts w:asciiTheme="minorHAnsi" w:hAnsiTheme="minorHAnsi" w:cstheme="minorHAnsi"/>
          <w:b/>
          <w:sz w:val="24"/>
          <w:szCs w:val="24"/>
        </w:rPr>
        <w:tab/>
      </w:r>
      <w:r w:rsidRPr="004E7E48">
        <w:rPr>
          <w:rFonts w:asciiTheme="minorHAnsi" w:hAnsiTheme="minorHAnsi" w:cstheme="minorHAnsi"/>
          <w:b/>
          <w:sz w:val="24"/>
          <w:szCs w:val="24"/>
        </w:rPr>
        <w:tab/>
      </w:r>
      <w:r w:rsidRPr="004E7E48">
        <w:rPr>
          <w:rFonts w:asciiTheme="minorHAnsi" w:hAnsiTheme="minorHAnsi" w:cstheme="minorHAnsi"/>
          <w:b/>
          <w:sz w:val="24"/>
          <w:szCs w:val="24"/>
        </w:rPr>
        <w:tab/>
      </w:r>
      <w:r w:rsidRPr="004E7E48">
        <w:rPr>
          <w:rFonts w:asciiTheme="minorHAnsi" w:hAnsiTheme="minorHAnsi" w:cstheme="minorHAnsi"/>
          <w:b/>
          <w:sz w:val="24"/>
          <w:szCs w:val="24"/>
        </w:rPr>
        <w:tab/>
      </w:r>
      <w:r w:rsidRPr="004E7E48">
        <w:rPr>
          <w:rFonts w:asciiTheme="minorHAnsi" w:hAnsiTheme="minorHAnsi" w:cstheme="minorHAnsi"/>
          <w:b/>
          <w:sz w:val="24"/>
          <w:szCs w:val="24"/>
        </w:rPr>
        <w:tab/>
      </w:r>
      <w:r w:rsidRPr="004E7E48">
        <w:rPr>
          <w:rFonts w:asciiTheme="minorHAnsi" w:hAnsiTheme="minorHAnsi" w:cstheme="minorHAnsi"/>
          <w:sz w:val="24"/>
          <w:szCs w:val="24"/>
        </w:rPr>
        <w:t>(Name of Firm)</w:t>
      </w:r>
    </w:p>
    <w:p w:rsidR="00952D2B" w:rsidRDefault="00131F80">
      <w:pPr>
        <w:rPr>
          <w:rFonts w:asciiTheme="minorHAnsi" w:hAnsiTheme="minorHAnsi" w:cstheme="minorHAnsi"/>
          <w:sz w:val="24"/>
          <w:szCs w:val="24"/>
        </w:rPr>
      </w:pPr>
      <w:proofErr w:type="gramStart"/>
      <w:r w:rsidRPr="004E7E48">
        <w:rPr>
          <w:rFonts w:asciiTheme="minorHAnsi" w:hAnsiTheme="minorHAnsi" w:cstheme="minorHAnsi"/>
          <w:sz w:val="24"/>
          <w:szCs w:val="24"/>
        </w:rPr>
        <w:t>hereinafter</w:t>
      </w:r>
      <w:proofErr w:type="gramEnd"/>
      <w:r w:rsidRPr="004E7E48">
        <w:rPr>
          <w:rFonts w:asciiTheme="minorHAnsi" w:hAnsiTheme="minorHAnsi" w:cstheme="minorHAnsi"/>
          <w:sz w:val="24"/>
          <w:szCs w:val="24"/>
        </w:rPr>
        <w:t xml:space="preserve"> also referred to as “CONTRACTOR”, her</w:t>
      </w:r>
      <w:r w:rsidR="00A91CD1">
        <w:rPr>
          <w:rFonts w:asciiTheme="minorHAnsi" w:hAnsiTheme="minorHAnsi" w:cstheme="minorHAnsi"/>
          <w:sz w:val="24"/>
          <w:szCs w:val="24"/>
        </w:rPr>
        <w:t>eby agrees to furnish all Goods and Special Services</w:t>
      </w:r>
      <w:r w:rsidR="00952D2B">
        <w:rPr>
          <w:rFonts w:asciiTheme="minorHAnsi" w:hAnsiTheme="minorHAnsi" w:cstheme="minorHAnsi"/>
          <w:sz w:val="24"/>
          <w:szCs w:val="24"/>
        </w:rPr>
        <w:t xml:space="preserve"> as specif</w:t>
      </w:r>
      <w:r w:rsidR="00A91CD1">
        <w:rPr>
          <w:rFonts w:asciiTheme="minorHAnsi" w:hAnsiTheme="minorHAnsi" w:cstheme="minorHAnsi"/>
          <w:sz w:val="24"/>
          <w:szCs w:val="24"/>
        </w:rPr>
        <w:t>ied or indicated in the Procurement</w:t>
      </w:r>
      <w:r w:rsidR="00952D2B">
        <w:rPr>
          <w:rFonts w:asciiTheme="minorHAnsi" w:hAnsiTheme="minorHAnsi" w:cstheme="minorHAnsi"/>
          <w:sz w:val="24"/>
          <w:szCs w:val="24"/>
        </w:rPr>
        <w:t xml:space="preserve"> Documents:</w:t>
      </w:r>
    </w:p>
    <w:p w:rsidR="00952D2B" w:rsidRDefault="00952D2B" w:rsidP="00952D2B">
      <w:pPr>
        <w:jc w:val="center"/>
        <w:rPr>
          <w:rFonts w:asciiTheme="minorHAnsi" w:hAnsiTheme="minorHAnsi" w:cstheme="minorHAnsi"/>
          <w:sz w:val="24"/>
          <w:szCs w:val="24"/>
        </w:rPr>
      </w:pPr>
    </w:p>
    <w:p w:rsidR="00952D2B" w:rsidRDefault="00952D2B" w:rsidP="00952D2B">
      <w:pPr>
        <w:jc w:val="center"/>
        <w:rPr>
          <w:rFonts w:asciiTheme="minorHAnsi" w:hAnsiTheme="minorHAnsi" w:cstheme="minorHAnsi"/>
          <w:sz w:val="24"/>
          <w:szCs w:val="24"/>
        </w:rPr>
      </w:pPr>
      <w:r>
        <w:rPr>
          <w:rFonts w:asciiTheme="minorHAnsi" w:hAnsiTheme="minorHAnsi" w:cstheme="minorHAnsi"/>
          <w:sz w:val="24"/>
          <w:szCs w:val="24"/>
        </w:rPr>
        <w:t>AUGUSTANA LUTHERAN CHURCH</w:t>
      </w:r>
    </w:p>
    <w:p w:rsidR="00952D2B" w:rsidRDefault="00A91CD1" w:rsidP="00952D2B">
      <w:pPr>
        <w:jc w:val="center"/>
        <w:rPr>
          <w:rFonts w:asciiTheme="minorHAnsi" w:hAnsiTheme="minorHAnsi" w:cstheme="minorHAnsi"/>
          <w:sz w:val="24"/>
          <w:szCs w:val="24"/>
        </w:rPr>
      </w:pPr>
      <w:r>
        <w:rPr>
          <w:rFonts w:asciiTheme="minorHAnsi" w:hAnsiTheme="minorHAnsi" w:cstheme="minorHAnsi"/>
          <w:sz w:val="24"/>
          <w:szCs w:val="24"/>
        </w:rPr>
        <w:t xml:space="preserve">CHILLER EQUIPMENT </w:t>
      </w:r>
    </w:p>
    <w:p w:rsidR="00952D2B" w:rsidRDefault="00952D2B">
      <w:pPr>
        <w:rPr>
          <w:rFonts w:asciiTheme="minorHAnsi" w:hAnsiTheme="minorHAnsi" w:cstheme="minorHAnsi"/>
          <w:sz w:val="24"/>
          <w:szCs w:val="24"/>
        </w:rPr>
      </w:pPr>
    </w:p>
    <w:p w:rsidR="00131F80" w:rsidRPr="004E7E48" w:rsidRDefault="00A91CD1">
      <w:pPr>
        <w:numPr>
          <w:ilvl w:val="0"/>
          <w:numId w:val="2"/>
        </w:numPr>
        <w:rPr>
          <w:rFonts w:asciiTheme="minorHAnsi" w:hAnsiTheme="minorHAnsi" w:cstheme="minorHAnsi"/>
          <w:sz w:val="24"/>
          <w:szCs w:val="24"/>
        </w:rPr>
      </w:pPr>
      <w:r>
        <w:rPr>
          <w:rFonts w:asciiTheme="minorHAnsi" w:hAnsiTheme="minorHAnsi" w:cstheme="minorHAnsi"/>
          <w:sz w:val="24"/>
          <w:szCs w:val="24"/>
        </w:rPr>
        <w:t>The Procurement</w:t>
      </w:r>
      <w:r w:rsidR="00131F80" w:rsidRPr="004E7E48">
        <w:rPr>
          <w:rFonts w:asciiTheme="minorHAnsi" w:hAnsiTheme="minorHAnsi" w:cstheme="minorHAnsi"/>
          <w:sz w:val="24"/>
          <w:szCs w:val="24"/>
        </w:rPr>
        <w:t xml:space="preserve"> Documents, referred to and incorporated herein by reference, include the </w:t>
      </w:r>
      <w:r w:rsidR="00131F80" w:rsidRPr="004E7E48">
        <w:rPr>
          <w:rFonts w:asciiTheme="minorHAnsi" w:hAnsiTheme="minorHAnsi" w:cstheme="minorHAnsi"/>
          <w:sz w:val="24"/>
          <w:szCs w:val="24"/>
          <w:u w:val="single"/>
        </w:rPr>
        <w:t>Instructions to Bidders</w:t>
      </w:r>
      <w:r w:rsidR="00131F80" w:rsidRPr="004E7E48">
        <w:rPr>
          <w:rFonts w:asciiTheme="minorHAnsi" w:hAnsiTheme="minorHAnsi" w:cstheme="minorHAnsi"/>
          <w:sz w:val="24"/>
          <w:szCs w:val="24"/>
        </w:rPr>
        <w:t xml:space="preserve">, the </w:t>
      </w:r>
      <w:r w:rsidRPr="00A91CD1">
        <w:rPr>
          <w:rFonts w:asciiTheme="minorHAnsi" w:hAnsiTheme="minorHAnsi" w:cstheme="minorHAnsi"/>
          <w:sz w:val="24"/>
          <w:szCs w:val="24"/>
          <w:u w:val="single"/>
        </w:rPr>
        <w:t xml:space="preserve">Procurement </w:t>
      </w:r>
      <w:r w:rsidR="00131F80" w:rsidRPr="00A91CD1">
        <w:rPr>
          <w:rFonts w:asciiTheme="minorHAnsi" w:hAnsiTheme="minorHAnsi" w:cstheme="minorHAnsi"/>
          <w:sz w:val="24"/>
          <w:szCs w:val="24"/>
          <w:u w:val="single"/>
        </w:rPr>
        <w:t>G</w:t>
      </w:r>
      <w:r w:rsidR="00131F80" w:rsidRPr="004E7E48">
        <w:rPr>
          <w:rFonts w:asciiTheme="minorHAnsi" w:hAnsiTheme="minorHAnsi" w:cstheme="minorHAnsi"/>
          <w:sz w:val="24"/>
          <w:szCs w:val="24"/>
          <w:u w:val="single"/>
        </w:rPr>
        <w:t>eneral Conditions</w:t>
      </w:r>
      <w:r w:rsidR="00131F80" w:rsidRPr="004E7E48">
        <w:rPr>
          <w:rFonts w:asciiTheme="minorHAnsi" w:hAnsiTheme="minorHAnsi" w:cstheme="minorHAnsi"/>
          <w:sz w:val="24"/>
          <w:szCs w:val="24"/>
        </w:rPr>
        <w:t xml:space="preserve">, </w:t>
      </w:r>
      <w:r>
        <w:rPr>
          <w:rFonts w:asciiTheme="minorHAnsi" w:hAnsiTheme="minorHAnsi" w:cstheme="minorHAnsi"/>
          <w:sz w:val="24"/>
          <w:szCs w:val="24"/>
          <w:u w:val="single"/>
        </w:rPr>
        <w:t xml:space="preserve">Procurement Supplementary </w:t>
      </w:r>
      <w:r w:rsidR="00131F80" w:rsidRPr="004E7E48">
        <w:rPr>
          <w:rFonts w:asciiTheme="minorHAnsi" w:hAnsiTheme="minorHAnsi" w:cstheme="minorHAnsi"/>
          <w:sz w:val="24"/>
          <w:szCs w:val="24"/>
          <w:u w:val="single"/>
        </w:rPr>
        <w:t>Conditions</w:t>
      </w:r>
      <w:r w:rsidR="00131F80" w:rsidRPr="004E7E48">
        <w:rPr>
          <w:rFonts w:asciiTheme="minorHAnsi" w:hAnsiTheme="minorHAnsi" w:cstheme="minorHAnsi"/>
          <w:sz w:val="24"/>
          <w:szCs w:val="24"/>
        </w:rPr>
        <w:t xml:space="preserve">, </w:t>
      </w:r>
      <w:r w:rsidR="00131F80" w:rsidRPr="004E7E48">
        <w:rPr>
          <w:rFonts w:asciiTheme="minorHAnsi" w:hAnsiTheme="minorHAnsi" w:cstheme="minorHAnsi"/>
          <w:sz w:val="24"/>
          <w:szCs w:val="24"/>
          <w:u w:val="single"/>
        </w:rPr>
        <w:t>Specifications</w:t>
      </w:r>
      <w:r w:rsidR="00131F80" w:rsidRPr="004E7E48">
        <w:rPr>
          <w:rFonts w:asciiTheme="minorHAnsi" w:hAnsiTheme="minorHAnsi" w:cstheme="minorHAnsi"/>
          <w:sz w:val="24"/>
          <w:szCs w:val="24"/>
        </w:rPr>
        <w:t xml:space="preserve">, the </w:t>
      </w:r>
      <w:r w:rsidR="00283CA0" w:rsidRPr="00283CA0">
        <w:rPr>
          <w:rFonts w:asciiTheme="minorHAnsi" w:hAnsiTheme="minorHAnsi" w:cstheme="minorHAnsi"/>
          <w:sz w:val="24"/>
          <w:szCs w:val="24"/>
          <w:u w:val="single"/>
        </w:rPr>
        <w:t>Bid Form and</w:t>
      </w:r>
      <w:r w:rsidR="00283CA0">
        <w:rPr>
          <w:rFonts w:asciiTheme="minorHAnsi" w:hAnsiTheme="minorHAnsi" w:cstheme="minorHAnsi"/>
          <w:sz w:val="24"/>
          <w:szCs w:val="24"/>
        </w:rPr>
        <w:t xml:space="preserve"> </w:t>
      </w:r>
      <w:r w:rsidR="00080C7C">
        <w:rPr>
          <w:rFonts w:asciiTheme="minorHAnsi" w:hAnsiTheme="minorHAnsi" w:cstheme="minorHAnsi"/>
          <w:sz w:val="24"/>
          <w:szCs w:val="24"/>
          <w:u w:val="single"/>
        </w:rPr>
        <w:t>Schedule of Values</w:t>
      </w:r>
      <w:r w:rsidR="00131F80" w:rsidRPr="004E7E48">
        <w:rPr>
          <w:rFonts w:asciiTheme="minorHAnsi" w:hAnsiTheme="minorHAnsi" w:cstheme="minorHAnsi"/>
          <w:sz w:val="24"/>
          <w:szCs w:val="24"/>
        </w:rPr>
        <w:t xml:space="preserve">, </w:t>
      </w:r>
      <w:r w:rsidR="00131F80" w:rsidRPr="004E7E48">
        <w:rPr>
          <w:rFonts w:asciiTheme="minorHAnsi" w:hAnsiTheme="minorHAnsi" w:cstheme="minorHAnsi"/>
          <w:sz w:val="24"/>
          <w:szCs w:val="24"/>
          <w:u w:val="single"/>
        </w:rPr>
        <w:t>Proposal</w:t>
      </w:r>
      <w:r w:rsidR="00131F80" w:rsidRPr="004E7E48">
        <w:rPr>
          <w:rFonts w:asciiTheme="minorHAnsi" w:hAnsiTheme="minorHAnsi" w:cstheme="minorHAnsi"/>
          <w:sz w:val="24"/>
          <w:szCs w:val="24"/>
        </w:rPr>
        <w:t xml:space="preserve">, the </w:t>
      </w:r>
      <w:r w:rsidR="00131F80" w:rsidRPr="004E7E48">
        <w:rPr>
          <w:rFonts w:asciiTheme="minorHAnsi" w:hAnsiTheme="minorHAnsi" w:cstheme="minorHAnsi"/>
          <w:sz w:val="24"/>
          <w:szCs w:val="24"/>
          <w:u w:val="single"/>
        </w:rPr>
        <w:t>Acceptance</w:t>
      </w:r>
      <w:r w:rsidR="00131F80" w:rsidRPr="004E7E48">
        <w:rPr>
          <w:rFonts w:asciiTheme="minorHAnsi" w:hAnsiTheme="minorHAnsi" w:cstheme="minorHAnsi"/>
          <w:sz w:val="24"/>
          <w:szCs w:val="24"/>
        </w:rPr>
        <w:t xml:space="preserve"> document, and </w:t>
      </w:r>
      <w:r w:rsidR="00131F80" w:rsidRPr="004E7E48">
        <w:rPr>
          <w:rFonts w:asciiTheme="minorHAnsi" w:hAnsiTheme="minorHAnsi" w:cstheme="minorHAnsi"/>
          <w:sz w:val="24"/>
          <w:szCs w:val="24"/>
          <w:u w:val="single"/>
        </w:rPr>
        <w:t>any addenda issued by the OWNER</w:t>
      </w:r>
      <w:r w:rsidR="00131F80" w:rsidRPr="004E7E48">
        <w:rPr>
          <w:rFonts w:asciiTheme="minorHAnsi" w:hAnsiTheme="minorHAnsi" w:cstheme="minorHAnsi"/>
          <w:sz w:val="24"/>
          <w:szCs w:val="24"/>
        </w:rPr>
        <w:t xml:space="preserve">. No one part </w:t>
      </w:r>
      <w:r>
        <w:rPr>
          <w:rFonts w:asciiTheme="minorHAnsi" w:hAnsiTheme="minorHAnsi" w:cstheme="minorHAnsi"/>
          <w:sz w:val="24"/>
          <w:szCs w:val="24"/>
        </w:rPr>
        <w:t>of the Procurement</w:t>
      </w:r>
      <w:r w:rsidR="00131F80" w:rsidRPr="004E7E48">
        <w:rPr>
          <w:rFonts w:asciiTheme="minorHAnsi" w:hAnsiTheme="minorHAnsi" w:cstheme="minorHAnsi"/>
          <w:sz w:val="24"/>
          <w:szCs w:val="24"/>
        </w:rPr>
        <w:t xml:space="preserve"> Documents shall constitute the </w:t>
      </w:r>
      <w:r>
        <w:rPr>
          <w:rFonts w:asciiTheme="minorHAnsi" w:hAnsiTheme="minorHAnsi" w:cstheme="minorHAnsi"/>
          <w:sz w:val="24"/>
          <w:szCs w:val="24"/>
        </w:rPr>
        <w:t xml:space="preserve">Procurement </w:t>
      </w:r>
      <w:r w:rsidR="00131F80" w:rsidRPr="004E7E48">
        <w:rPr>
          <w:rFonts w:asciiTheme="minorHAnsi" w:hAnsiTheme="minorHAnsi" w:cstheme="minorHAnsi"/>
          <w:sz w:val="24"/>
          <w:szCs w:val="24"/>
        </w:rPr>
        <w:t>Contract, but the whole taken together shall be the contract between the parties.</w:t>
      </w:r>
    </w:p>
    <w:p w:rsidR="00131F80" w:rsidRPr="004E7E48" w:rsidRDefault="00283CA0">
      <w:pPr>
        <w:numPr>
          <w:ilvl w:val="0"/>
          <w:numId w:val="2"/>
        </w:numPr>
        <w:rPr>
          <w:rFonts w:asciiTheme="minorHAnsi" w:hAnsiTheme="minorHAnsi" w:cstheme="minorHAnsi"/>
          <w:sz w:val="24"/>
          <w:szCs w:val="24"/>
        </w:rPr>
      </w:pPr>
      <w:r>
        <w:rPr>
          <w:rFonts w:asciiTheme="minorHAnsi" w:hAnsiTheme="minorHAnsi" w:cstheme="minorHAnsi"/>
          <w:sz w:val="24"/>
          <w:szCs w:val="24"/>
        </w:rPr>
        <w:t>The p</w:t>
      </w:r>
      <w:r w:rsidR="00E73CAF">
        <w:rPr>
          <w:rFonts w:asciiTheme="minorHAnsi" w:hAnsiTheme="minorHAnsi" w:cstheme="minorHAnsi"/>
          <w:sz w:val="24"/>
          <w:szCs w:val="24"/>
        </w:rPr>
        <w:t>rice offered to furnish the Goods and Special Services</w:t>
      </w:r>
      <w:r>
        <w:rPr>
          <w:rFonts w:asciiTheme="minorHAnsi" w:hAnsiTheme="minorHAnsi" w:cstheme="minorHAnsi"/>
          <w:sz w:val="24"/>
          <w:szCs w:val="24"/>
        </w:rPr>
        <w:t xml:space="preserve"> </w:t>
      </w:r>
      <w:r w:rsidR="00131F80" w:rsidRPr="004E7E48">
        <w:rPr>
          <w:rFonts w:asciiTheme="minorHAnsi" w:hAnsiTheme="minorHAnsi" w:cstheme="minorHAnsi"/>
          <w:sz w:val="24"/>
          <w:szCs w:val="24"/>
        </w:rPr>
        <w:t>is the amount set opposite each ite</w:t>
      </w:r>
      <w:r>
        <w:rPr>
          <w:rFonts w:asciiTheme="minorHAnsi" w:hAnsiTheme="minorHAnsi" w:cstheme="minorHAnsi"/>
          <w:sz w:val="24"/>
          <w:szCs w:val="24"/>
        </w:rPr>
        <w:t>m listed on the SCHEDULE OF VALUES</w:t>
      </w:r>
      <w:r w:rsidR="00131F80" w:rsidRPr="004E7E48">
        <w:rPr>
          <w:rFonts w:asciiTheme="minorHAnsi" w:hAnsiTheme="minorHAnsi" w:cstheme="minorHAnsi"/>
          <w:sz w:val="24"/>
          <w:szCs w:val="24"/>
        </w:rPr>
        <w:t>, with a total price for all items bid in the amount of _______________</w:t>
      </w:r>
      <w:r w:rsidR="0028667D">
        <w:rPr>
          <w:rFonts w:asciiTheme="minorHAnsi" w:hAnsiTheme="minorHAnsi" w:cstheme="minorHAnsi"/>
          <w:sz w:val="24"/>
          <w:szCs w:val="24"/>
        </w:rPr>
        <w:t xml:space="preserve"> for the scroll type chiller and ______________ for the screw type chiller</w:t>
      </w:r>
      <w:r w:rsidR="00131F80" w:rsidRPr="004E7E48">
        <w:rPr>
          <w:rFonts w:asciiTheme="minorHAnsi" w:hAnsiTheme="minorHAnsi" w:cstheme="minorHAnsi"/>
          <w:sz w:val="24"/>
          <w:szCs w:val="24"/>
        </w:rPr>
        <w:t xml:space="preserve">.  </w:t>
      </w:r>
    </w:p>
    <w:p w:rsidR="00131F80" w:rsidRPr="004E7E48" w:rsidRDefault="00364966">
      <w:pPr>
        <w:numPr>
          <w:ilvl w:val="0"/>
          <w:numId w:val="2"/>
        </w:numPr>
        <w:rPr>
          <w:rFonts w:asciiTheme="minorHAnsi" w:hAnsiTheme="minorHAnsi" w:cstheme="minorHAnsi"/>
          <w:sz w:val="24"/>
          <w:szCs w:val="24"/>
        </w:rPr>
      </w:pPr>
      <w:r>
        <w:rPr>
          <w:rFonts w:asciiTheme="minorHAnsi" w:hAnsiTheme="minorHAnsi" w:cstheme="minorHAnsi"/>
          <w:sz w:val="24"/>
          <w:szCs w:val="24"/>
        </w:rPr>
        <w:t>Payment for all</w:t>
      </w:r>
      <w:r w:rsidR="00A91CD1">
        <w:rPr>
          <w:rFonts w:asciiTheme="minorHAnsi" w:hAnsiTheme="minorHAnsi" w:cstheme="minorHAnsi"/>
          <w:sz w:val="24"/>
          <w:szCs w:val="24"/>
        </w:rPr>
        <w:t xml:space="preserve"> furnished</w:t>
      </w:r>
      <w:r w:rsidR="00131F80" w:rsidRPr="004E7E48">
        <w:rPr>
          <w:rFonts w:asciiTheme="minorHAnsi" w:hAnsiTheme="minorHAnsi" w:cstheme="minorHAnsi"/>
          <w:sz w:val="24"/>
          <w:szCs w:val="24"/>
        </w:rPr>
        <w:t xml:space="preserve"> </w:t>
      </w:r>
      <w:r>
        <w:rPr>
          <w:rFonts w:asciiTheme="minorHAnsi" w:hAnsiTheme="minorHAnsi" w:cstheme="minorHAnsi"/>
          <w:sz w:val="24"/>
          <w:szCs w:val="24"/>
        </w:rPr>
        <w:t xml:space="preserve">Goods and Special Services </w:t>
      </w:r>
      <w:r w:rsidR="00131F80" w:rsidRPr="004E7E48">
        <w:rPr>
          <w:rFonts w:asciiTheme="minorHAnsi" w:hAnsiTheme="minorHAnsi" w:cstheme="minorHAnsi"/>
          <w:sz w:val="24"/>
          <w:szCs w:val="24"/>
        </w:rPr>
        <w:t xml:space="preserve">shall be made as set forth in the </w:t>
      </w:r>
      <w:r w:rsidR="00886D68">
        <w:rPr>
          <w:rFonts w:asciiTheme="minorHAnsi" w:hAnsiTheme="minorHAnsi" w:cstheme="minorHAnsi"/>
          <w:sz w:val="24"/>
          <w:szCs w:val="24"/>
        </w:rPr>
        <w:t xml:space="preserve">Procurement </w:t>
      </w:r>
      <w:r w:rsidR="00131F80" w:rsidRPr="004E7E48">
        <w:rPr>
          <w:rFonts w:asciiTheme="minorHAnsi" w:hAnsiTheme="minorHAnsi" w:cstheme="minorHAnsi"/>
          <w:sz w:val="24"/>
          <w:szCs w:val="24"/>
        </w:rPr>
        <w:t>General Conditions, incorporated herein by reference.</w:t>
      </w:r>
    </w:p>
    <w:p w:rsidR="00131F80" w:rsidRPr="004E7E48" w:rsidRDefault="00131F80">
      <w:pPr>
        <w:rPr>
          <w:rFonts w:asciiTheme="minorHAnsi" w:hAnsiTheme="minorHAnsi" w:cstheme="minorHAnsi"/>
          <w:sz w:val="24"/>
          <w:szCs w:val="24"/>
        </w:rPr>
      </w:pPr>
    </w:p>
    <w:p w:rsidR="00131F80" w:rsidRPr="004E7E48" w:rsidRDefault="00131F80">
      <w:pPr>
        <w:rPr>
          <w:rFonts w:asciiTheme="minorHAnsi" w:hAnsiTheme="minorHAnsi" w:cstheme="minorHAnsi"/>
          <w:sz w:val="24"/>
          <w:szCs w:val="24"/>
        </w:rPr>
      </w:pPr>
      <w:r w:rsidRPr="004E7E48">
        <w:rPr>
          <w:rFonts w:asciiTheme="minorHAnsi" w:hAnsiTheme="minorHAnsi" w:cstheme="minorHAnsi"/>
          <w:sz w:val="24"/>
          <w:szCs w:val="24"/>
        </w:rPr>
        <w:t>IN WITNESS WHEREOF this proposal is made this day of_________________, 20__.</w:t>
      </w:r>
    </w:p>
    <w:p w:rsidR="00131F80" w:rsidRPr="004E7E48" w:rsidRDefault="00131F80">
      <w:pPr>
        <w:rPr>
          <w:rFonts w:asciiTheme="minorHAnsi" w:hAnsiTheme="minorHAnsi" w:cstheme="minorHAnsi"/>
          <w:sz w:val="24"/>
          <w:szCs w:val="24"/>
        </w:rPr>
      </w:pPr>
    </w:p>
    <w:p w:rsidR="00131F80" w:rsidRPr="004E7E48" w:rsidRDefault="00131F80">
      <w:pPr>
        <w:rPr>
          <w:rFonts w:asciiTheme="minorHAnsi" w:hAnsiTheme="minorHAnsi" w:cstheme="minorHAnsi"/>
          <w:sz w:val="24"/>
          <w:szCs w:val="24"/>
        </w:rPr>
      </w:pPr>
      <w:r w:rsidRPr="004E7E48">
        <w:rPr>
          <w:rFonts w:asciiTheme="minorHAnsi" w:hAnsiTheme="minorHAnsi" w:cstheme="minorHAnsi"/>
          <w:sz w:val="24"/>
          <w:szCs w:val="24"/>
        </w:rPr>
        <w:t>Name of Firm: _________________________________________________________</w:t>
      </w:r>
    </w:p>
    <w:p w:rsidR="00131F80" w:rsidRPr="004E7E48" w:rsidRDefault="00131F80">
      <w:pPr>
        <w:rPr>
          <w:rFonts w:asciiTheme="minorHAnsi" w:hAnsiTheme="minorHAnsi" w:cstheme="minorHAnsi"/>
          <w:sz w:val="24"/>
          <w:szCs w:val="24"/>
        </w:rPr>
      </w:pPr>
    </w:p>
    <w:p w:rsidR="00131F80" w:rsidRPr="004E7E48" w:rsidRDefault="00131F80">
      <w:pPr>
        <w:rPr>
          <w:rFonts w:asciiTheme="minorHAnsi" w:hAnsiTheme="minorHAnsi" w:cstheme="minorHAnsi"/>
          <w:sz w:val="24"/>
          <w:szCs w:val="24"/>
        </w:rPr>
      </w:pPr>
      <w:r w:rsidRPr="004E7E48">
        <w:rPr>
          <w:rFonts w:asciiTheme="minorHAnsi" w:hAnsiTheme="minorHAnsi" w:cstheme="minorHAnsi"/>
          <w:sz w:val="24"/>
          <w:szCs w:val="24"/>
        </w:rPr>
        <w:t>By ______________________________________</w:t>
      </w:r>
      <w:r w:rsidRPr="004E7E48">
        <w:rPr>
          <w:rFonts w:asciiTheme="minorHAnsi" w:hAnsiTheme="minorHAnsi" w:cstheme="minorHAnsi"/>
          <w:sz w:val="24"/>
          <w:szCs w:val="24"/>
        </w:rPr>
        <w:tab/>
      </w:r>
      <w:r w:rsidRPr="004E7E48">
        <w:rPr>
          <w:rFonts w:asciiTheme="minorHAnsi" w:hAnsiTheme="minorHAnsi" w:cstheme="minorHAnsi"/>
          <w:sz w:val="24"/>
          <w:szCs w:val="24"/>
        </w:rPr>
        <w:tab/>
        <w:t>_____________________</w:t>
      </w:r>
    </w:p>
    <w:p w:rsidR="00131F80" w:rsidRPr="004E7E48" w:rsidRDefault="00131F80">
      <w:pPr>
        <w:ind w:left="5760" w:hanging="5760"/>
        <w:rPr>
          <w:rFonts w:asciiTheme="minorHAnsi" w:hAnsiTheme="minorHAnsi" w:cstheme="minorHAnsi"/>
          <w:sz w:val="24"/>
          <w:szCs w:val="24"/>
        </w:rPr>
      </w:pPr>
      <w:r w:rsidRPr="004E7E48">
        <w:rPr>
          <w:rFonts w:asciiTheme="minorHAnsi" w:hAnsiTheme="minorHAnsi" w:cstheme="minorHAnsi"/>
          <w:sz w:val="24"/>
          <w:szCs w:val="24"/>
        </w:rPr>
        <w:t>(Signature of Authorized Agent)</w:t>
      </w:r>
      <w:r w:rsidRPr="004E7E48">
        <w:rPr>
          <w:rFonts w:asciiTheme="minorHAnsi" w:hAnsiTheme="minorHAnsi" w:cstheme="minorHAnsi"/>
          <w:sz w:val="24"/>
          <w:szCs w:val="24"/>
        </w:rPr>
        <w:tab/>
        <w:t>(Print or Type Name of Authorized Agent)</w:t>
      </w:r>
    </w:p>
    <w:p w:rsidR="00131F80" w:rsidRPr="004E7E48" w:rsidRDefault="00131F80">
      <w:pPr>
        <w:ind w:left="5760" w:hanging="5760"/>
        <w:rPr>
          <w:rFonts w:asciiTheme="minorHAnsi" w:hAnsiTheme="minorHAnsi" w:cstheme="minorHAnsi"/>
          <w:sz w:val="24"/>
          <w:szCs w:val="24"/>
        </w:rPr>
      </w:pPr>
      <w:r w:rsidRPr="004E7E48">
        <w:rPr>
          <w:rFonts w:asciiTheme="minorHAnsi" w:hAnsiTheme="minorHAnsi" w:cstheme="minorHAnsi"/>
          <w:sz w:val="24"/>
          <w:szCs w:val="24"/>
        </w:rPr>
        <w:t>Whose Permanent Post Office Addres</w:t>
      </w:r>
      <w:r w:rsidR="009C09BA">
        <w:rPr>
          <w:rFonts w:asciiTheme="minorHAnsi" w:hAnsiTheme="minorHAnsi" w:cstheme="minorHAnsi"/>
          <w:sz w:val="24"/>
          <w:szCs w:val="24"/>
        </w:rPr>
        <w:t xml:space="preserve">s </w:t>
      </w:r>
      <w:proofErr w:type="gramStart"/>
      <w:r w:rsidR="009C09BA">
        <w:rPr>
          <w:rFonts w:asciiTheme="minorHAnsi" w:hAnsiTheme="minorHAnsi" w:cstheme="minorHAnsi"/>
          <w:sz w:val="24"/>
          <w:szCs w:val="24"/>
        </w:rPr>
        <w:t>i</w:t>
      </w:r>
      <w:r w:rsidRPr="004E7E48">
        <w:rPr>
          <w:rFonts w:asciiTheme="minorHAnsi" w:hAnsiTheme="minorHAnsi" w:cstheme="minorHAnsi"/>
          <w:sz w:val="24"/>
          <w:szCs w:val="24"/>
        </w:rPr>
        <w:t>s:</w:t>
      </w:r>
      <w:proofErr w:type="gramEnd"/>
    </w:p>
    <w:p w:rsidR="00131F80" w:rsidRPr="004E7E48" w:rsidRDefault="00131F80">
      <w:pPr>
        <w:pBdr>
          <w:bottom w:val="single" w:sz="12" w:space="1" w:color="auto"/>
        </w:pBdr>
        <w:ind w:left="5760" w:hanging="5760"/>
        <w:rPr>
          <w:rFonts w:asciiTheme="minorHAnsi" w:hAnsiTheme="minorHAnsi" w:cstheme="minorHAnsi"/>
          <w:sz w:val="24"/>
          <w:szCs w:val="24"/>
        </w:rPr>
      </w:pPr>
    </w:p>
    <w:p w:rsidR="00131F80" w:rsidRPr="004E7E48" w:rsidRDefault="00131F80">
      <w:pPr>
        <w:pStyle w:val="Heading5"/>
        <w:rPr>
          <w:rFonts w:asciiTheme="minorHAnsi" w:hAnsiTheme="minorHAnsi" w:cstheme="minorHAnsi"/>
          <w:szCs w:val="24"/>
        </w:rPr>
      </w:pPr>
      <w:r w:rsidRPr="004E7E48">
        <w:rPr>
          <w:rFonts w:asciiTheme="minorHAnsi" w:hAnsiTheme="minorHAnsi" w:cstheme="minorHAnsi"/>
          <w:szCs w:val="24"/>
        </w:rPr>
        <w:t>Street No</w:t>
      </w:r>
      <w:proofErr w:type="gramStart"/>
      <w:r w:rsidRPr="004E7E48">
        <w:rPr>
          <w:rFonts w:asciiTheme="minorHAnsi" w:hAnsiTheme="minorHAnsi" w:cstheme="minorHAnsi"/>
          <w:szCs w:val="24"/>
        </w:rPr>
        <w:t>./</w:t>
      </w:r>
      <w:proofErr w:type="gramEnd"/>
      <w:r w:rsidRPr="004E7E48">
        <w:rPr>
          <w:rFonts w:asciiTheme="minorHAnsi" w:hAnsiTheme="minorHAnsi" w:cstheme="minorHAnsi"/>
          <w:szCs w:val="24"/>
        </w:rPr>
        <w:t>P.O. Box</w:t>
      </w:r>
      <w:r w:rsidRPr="004E7E48">
        <w:rPr>
          <w:rFonts w:asciiTheme="minorHAnsi" w:hAnsiTheme="minorHAnsi" w:cstheme="minorHAnsi"/>
          <w:szCs w:val="24"/>
        </w:rPr>
        <w:tab/>
        <w:t>City</w:t>
      </w:r>
      <w:r w:rsidRPr="004E7E48">
        <w:rPr>
          <w:rFonts w:asciiTheme="minorHAnsi" w:hAnsiTheme="minorHAnsi" w:cstheme="minorHAnsi"/>
          <w:szCs w:val="24"/>
        </w:rPr>
        <w:tab/>
      </w:r>
      <w:r w:rsidRPr="004E7E48">
        <w:rPr>
          <w:rFonts w:asciiTheme="minorHAnsi" w:hAnsiTheme="minorHAnsi" w:cstheme="minorHAnsi"/>
          <w:szCs w:val="24"/>
        </w:rPr>
        <w:tab/>
      </w:r>
      <w:r w:rsidRPr="004E7E48">
        <w:rPr>
          <w:rFonts w:asciiTheme="minorHAnsi" w:hAnsiTheme="minorHAnsi" w:cstheme="minorHAnsi"/>
          <w:szCs w:val="24"/>
        </w:rPr>
        <w:tab/>
        <w:t>State</w:t>
      </w:r>
      <w:r w:rsidRPr="004E7E48">
        <w:rPr>
          <w:rFonts w:asciiTheme="minorHAnsi" w:hAnsiTheme="minorHAnsi" w:cstheme="minorHAnsi"/>
          <w:szCs w:val="24"/>
        </w:rPr>
        <w:tab/>
      </w:r>
      <w:r w:rsidRPr="004E7E48">
        <w:rPr>
          <w:rFonts w:asciiTheme="minorHAnsi" w:hAnsiTheme="minorHAnsi" w:cstheme="minorHAnsi"/>
          <w:szCs w:val="24"/>
        </w:rPr>
        <w:tab/>
      </w:r>
      <w:r w:rsidRPr="004E7E48">
        <w:rPr>
          <w:rFonts w:asciiTheme="minorHAnsi" w:hAnsiTheme="minorHAnsi" w:cstheme="minorHAnsi"/>
          <w:szCs w:val="24"/>
        </w:rPr>
        <w:tab/>
        <w:t>Zip Code</w:t>
      </w:r>
    </w:p>
    <w:p w:rsidR="00131F80" w:rsidRPr="004E7E48" w:rsidRDefault="00131F80">
      <w:pPr>
        <w:ind w:left="3060" w:hanging="3060"/>
        <w:rPr>
          <w:rFonts w:asciiTheme="minorHAnsi" w:hAnsiTheme="minorHAnsi" w:cstheme="minorHAnsi"/>
          <w:sz w:val="24"/>
          <w:szCs w:val="24"/>
        </w:rPr>
      </w:pPr>
      <w:r w:rsidRPr="004E7E48">
        <w:rPr>
          <w:rFonts w:asciiTheme="minorHAnsi" w:hAnsiTheme="minorHAnsi" w:cstheme="minorHAnsi"/>
          <w:sz w:val="24"/>
          <w:szCs w:val="24"/>
        </w:rPr>
        <w:t>________________________</w:t>
      </w:r>
      <w:r w:rsidRPr="004E7E48">
        <w:rPr>
          <w:rFonts w:asciiTheme="minorHAnsi" w:hAnsiTheme="minorHAnsi" w:cstheme="minorHAnsi"/>
          <w:sz w:val="24"/>
          <w:szCs w:val="24"/>
        </w:rPr>
        <w:tab/>
      </w:r>
      <w:r w:rsidRPr="004E7E48">
        <w:rPr>
          <w:rFonts w:asciiTheme="minorHAnsi" w:hAnsiTheme="minorHAnsi" w:cstheme="minorHAnsi"/>
          <w:sz w:val="24"/>
          <w:szCs w:val="24"/>
        </w:rPr>
        <w:tab/>
      </w:r>
      <w:r w:rsidRPr="004E7E48">
        <w:rPr>
          <w:rFonts w:asciiTheme="minorHAnsi" w:hAnsiTheme="minorHAnsi" w:cstheme="minorHAnsi"/>
          <w:sz w:val="24"/>
          <w:szCs w:val="24"/>
        </w:rPr>
        <w:tab/>
      </w:r>
      <w:r w:rsidRPr="004E7E48">
        <w:rPr>
          <w:rFonts w:asciiTheme="minorHAnsi" w:hAnsiTheme="minorHAnsi" w:cstheme="minorHAnsi"/>
          <w:sz w:val="24"/>
          <w:szCs w:val="24"/>
        </w:rPr>
        <w:tab/>
        <w:t>______________________________</w:t>
      </w:r>
    </w:p>
    <w:p w:rsidR="00131F80" w:rsidRPr="004E7E48" w:rsidRDefault="00131F80">
      <w:pPr>
        <w:ind w:left="3060" w:hanging="3060"/>
        <w:rPr>
          <w:rFonts w:asciiTheme="minorHAnsi" w:hAnsiTheme="minorHAnsi" w:cstheme="minorHAnsi"/>
          <w:sz w:val="24"/>
          <w:szCs w:val="24"/>
        </w:rPr>
      </w:pPr>
      <w:r w:rsidRPr="004E7E48">
        <w:rPr>
          <w:rFonts w:asciiTheme="minorHAnsi" w:hAnsiTheme="minorHAnsi" w:cstheme="minorHAnsi"/>
          <w:sz w:val="24"/>
          <w:szCs w:val="24"/>
        </w:rPr>
        <w:t>Telephone Number</w:t>
      </w:r>
      <w:r w:rsidRPr="004E7E48">
        <w:rPr>
          <w:rFonts w:asciiTheme="minorHAnsi" w:hAnsiTheme="minorHAnsi" w:cstheme="minorHAnsi"/>
          <w:sz w:val="24"/>
          <w:szCs w:val="24"/>
        </w:rPr>
        <w:tab/>
      </w:r>
      <w:r w:rsidRPr="004E7E48">
        <w:rPr>
          <w:rFonts w:asciiTheme="minorHAnsi" w:hAnsiTheme="minorHAnsi" w:cstheme="minorHAnsi"/>
          <w:sz w:val="24"/>
          <w:szCs w:val="24"/>
        </w:rPr>
        <w:tab/>
      </w:r>
      <w:r w:rsidRPr="004E7E48">
        <w:rPr>
          <w:rFonts w:asciiTheme="minorHAnsi" w:hAnsiTheme="minorHAnsi" w:cstheme="minorHAnsi"/>
          <w:sz w:val="24"/>
          <w:szCs w:val="24"/>
        </w:rPr>
        <w:tab/>
      </w:r>
      <w:r w:rsidRPr="004E7E48">
        <w:rPr>
          <w:rFonts w:asciiTheme="minorHAnsi" w:hAnsiTheme="minorHAnsi" w:cstheme="minorHAnsi"/>
          <w:sz w:val="24"/>
          <w:szCs w:val="24"/>
        </w:rPr>
        <w:tab/>
        <w:t>Fax Number</w:t>
      </w:r>
    </w:p>
    <w:p w:rsidR="00131F80" w:rsidRPr="004E7E48" w:rsidRDefault="00131F80">
      <w:pPr>
        <w:ind w:left="3060" w:hanging="3060"/>
        <w:rPr>
          <w:rFonts w:asciiTheme="minorHAnsi" w:hAnsiTheme="minorHAnsi" w:cstheme="minorHAnsi"/>
          <w:sz w:val="24"/>
          <w:szCs w:val="24"/>
        </w:rPr>
      </w:pPr>
    </w:p>
    <w:p w:rsidR="00131F80" w:rsidRPr="004E7E48" w:rsidRDefault="00131F80">
      <w:pPr>
        <w:ind w:left="3060" w:hanging="3060"/>
        <w:rPr>
          <w:rFonts w:asciiTheme="minorHAnsi" w:hAnsiTheme="minorHAnsi" w:cstheme="minorHAnsi"/>
          <w:sz w:val="24"/>
          <w:szCs w:val="24"/>
        </w:rPr>
      </w:pPr>
      <w:r w:rsidRPr="004E7E48">
        <w:rPr>
          <w:rFonts w:asciiTheme="minorHAnsi" w:hAnsiTheme="minorHAnsi" w:cstheme="minorHAnsi"/>
          <w:sz w:val="24"/>
          <w:szCs w:val="24"/>
        </w:rPr>
        <w:t>Bidder’s Status:</w:t>
      </w:r>
    </w:p>
    <w:p w:rsidR="00131F80" w:rsidRPr="004E7E48" w:rsidRDefault="00131F80">
      <w:pPr>
        <w:pBdr>
          <w:bottom w:val="single" w:sz="12" w:space="1" w:color="auto"/>
        </w:pBdr>
        <w:rPr>
          <w:rFonts w:asciiTheme="minorHAnsi" w:hAnsiTheme="minorHAnsi" w:cstheme="minorHAnsi"/>
          <w:sz w:val="24"/>
          <w:szCs w:val="24"/>
        </w:rPr>
      </w:pPr>
      <w:r w:rsidRPr="004E7E48">
        <w:rPr>
          <w:rFonts w:asciiTheme="minorHAnsi" w:hAnsiTheme="minorHAnsi" w:cstheme="minorHAnsi"/>
          <w:sz w:val="24"/>
          <w:szCs w:val="24"/>
        </w:rPr>
        <w:t xml:space="preserve">______________________________________ </w:t>
      </w:r>
    </w:p>
    <w:p w:rsidR="00131F80" w:rsidRPr="004E7E48" w:rsidRDefault="00131F80">
      <w:pPr>
        <w:pBdr>
          <w:bottom w:val="single" w:sz="12" w:space="1" w:color="auto"/>
        </w:pBdr>
        <w:rPr>
          <w:rFonts w:asciiTheme="minorHAnsi" w:hAnsiTheme="minorHAnsi" w:cstheme="minorHAnsi"/>
          <w:sz w:val="24"/>
          <w:szCs w:val="24"/>
        </w:rPr>
      </w:pPr>
      <w:r w:rsidRPr="004E7E48">
        <w:rPr>
          <w:rFonts w:asciiTheme="minorHAnsi" w:hAnsiTheme="minorHAnsi" w:cstheme="minorHAnsi"/>
          <w:sz w:val="24"/>
          <w:szCs w:val="24"/>
        </w:rPr>
        <w:t>Sole Proprietorship, Partnership, Corporation</w:t>
      </w:r>
    </w:p>
    <w:p w:rsidR="00131F80" w:rsidRDefault="00131F80">
      <w:pPr>
        <w:pBdr>
          <w:bottom w:val="single" w:sz="12" w:space="1" w:color="auto"/>
        </w:pBdr>
        <w:rPr>
          <w:rFonts w:asciiTheme="minorHAnsi" w:hAnsiTheme="minorHAnsi" w:cstheme="minorHAnsi"/>
          <w:sz w:val="24"/>
          <w:szCs w:val="24"/>
        </w:rPr>
      </w:pPr>
      <w:r w:rsidRPr="004E7E48">
        <w:rPr>
          <w:rFonts w:asciiTheme="minorHAnsi" w:hAnsiTheme="minorHAnsi" w:cstheme="minorHAnsi"/>
          <w:sz w:val="24"/>
          <w:szCs w:val="24"/>
        </w:rPr>
        <w:t>(To include State of Incorporation)</w:t>
      </w:r>
    </w:p>
    <w:p w:rsidR="00283CA0" w:rsidRPr="004E7E48" w:rsidRDefault="00283CA0">
      <w:pPr>
        <w:pBdr>
          <w:bottom w:val="single" w:sz="12" w:space="1" w:color="auto"/>
        </w:pBdr>
        <w:rPr>
          <w:rFonts w:asciiTheme="minorHAnsi" w:hAnsiTheme="minorHAnsi" w:cstheme="minorHAnsi"/>
          <w:sz w:val="24"/>
          <w:szCs w:val="24"/>
        </w:rPr>
      </w:pPr>
    </w:p>
    <w:p w:rsidR="00131F80" w:rsidRPr="004E7E48" w:rsidRDefault="00131F80">
      <w:pPr>
        <w:rPr>
          <w:rFonts w:asciiTheme="minorHAnsi" w:hAnsiTheme="minorHAnsi" w:cstheme="minorHAnsi"/>
          <w:sz w:val="24"/>
          <w:szCs w:val="24"/>
        </w:rPr>
      </w:pPr>
      <w:r w:rsidRPr="004E7E48">
        <w:rPr>
          <w:rFonts w:asciiTheme="minorHAnsi" w:hAnsiTheme="minorHAnsi" w:cstheme="minorHAnsi"/>
          <w:sz w:val="24"/>
          <w:szCs w:val="24"/>
        </w:rPr>
        <w:t>Owner of Company</w:t>
      </w:r>
    </w:p>
    <w:p w:rsidR="00283CA0" w:rsidRDefault="00283CA0">
      <w:pPr>
        <w:pStyle w:val="Heading1"/>
        <w:rPr>
          <w:rFonts w:asciiTheme="minorHAnsi" w:hAnsiTheme="minorHAnsi" w:cstheme="minorHAnsi"/>
          <w:sz w:val="24"/>
          <w:szCs w:val="24"/>
        </w:rPr>
      </w:pPr>
    </w:p>
    <w:p w:rsidR="00131F80" w:rsidRPr="004E7E48" w:rsidRDefault="00131F80">
      <w:pPr>
        <w:pStyle w:val="Heading1"/>
        <w:rPr>
          <w:rFonts w:asciiTheme="minorHAnsi" w:hAnsiTheme="minorHAnsi" w:cstheme="minorHAnsi"/>
          <w:sz w:val="24"/>
          <w:szCs w:val="24"/>
        </w:rPr>
      </w:pPr>
      <w:r w:rsidRPr="004E7E48">
        <w:rPr>
          <w:rFonts w:asciiTheme="minorHAnsi" w:hAnsiTheme="minorHAnsi" w:cstheme="minorHAnsi"/>
          <w:sz w:val="24"/>
          <w:szCs w:val="24"/>
        </w:rPr>
        <w:t>ACCEPTANCE</w:t>
      </w:r>
    </w:p>
    <w:p w:rsidR="00131F80" w:rsidRPr="004E7E48" w:rsidRDefault="00131F80">
      <w:pPr>
        <w:rPr>
          <w:rFonts w:asciiTheme="minorHAnsi" w:hAnsiTheme="minorHAnsi" w:cstheme="minorHAnsi"/>
          <w:sz w:val="24"/>
          <w:szCs w:val="24"/>
        </w:rPr>
      </w:pPr>
    </w:p>
    <w:p w:rsidR="00131F80" w:rsidRPr="004E7E48" w:rsidRDefault="00131F80">
      <w:pPr>
        <w:rPr>
          <w:rFonts w:asciiTheme="minorHAnsi" w:hAnsiTheme="minorHAnsi" w:cstheme="minorHAnsi"/>
          <w:sz w:val="24"/>
          <w:szCs w:val="24"/>
        </w:rPr>
      </w:pPr>
    </w:p>
    <w:p w:rsidR="00131F80" w:rsidRPr="004E7E48" w:rsidRDefault="00131F80">
      <w:pPr>
        <w:rPr>
          <w:rFonts w:asciiTheme="minorHAnsi" w:hAnsiTheme="minorHAnsi" w:cstheme="minorHAnsi"/>
          <w:sz w:val="24"/>
          <w:szCs w:val="24"/>
        </w:rPr>
      </w:pPr>
      <w:proofErr w:type="spellStart"/>
      <w:r w:rsidRPr="004E7E48">
        <w:rPr>
          <w:rFonts w:asciiTheme="minorHAnsi" w:hAnsiTheme="minorHAnsi" w:cstheme="minorHAnsi"/>
          <w:sz w:val="24"/>
          <w:szCs w:val="24"/>
        </w:rPr>
        <w:t>Augustana</w:t>
      </w:r>
      <w:proofErr w:type="spellEnd"/>
      <w:r w:rsidRPr="004E7E48">
        <w:rPr>
          <w:rFonts w:asciiTheme="minorHAnsi" w:hAnsiTheme="minorHAnsi" w:cstheme="minorHAnsi"/>
          <w:sz w:val="24"/>
          <w:szCs w:val="24"/>
        </w:rPr>
        <w:t xml:space="preserve"> Lutheran Church hereby accepts the </w:t>
      </w:r>
      <w:r w:rsidR="005C6826">
        <w:rPr>
          <w:rFonts w:asciiTheme="minorHAnsi" w:hAnsiTheme="minorHAnsi" w:cstheme="minorHAnsi"/>
          <w:sz w:val="24"/>
          <w:szCs w:val="24"/>
        </w:rPr>
        <w:t>Proposal</w:t>
      </w:r>
      <w:r w:rsidRPr="004E7E48">
        <w:rPr>
          <w:rFonts w:asciiTheme="minorHAnsi" w:hAnsiTheme="minorHAnsi" w:cstheme="minorHAnsi"/>
          <w:sz w:val="24"/>
          <w:szCs w:val="24"/>
        </w:rPr>
        <w:t xml:space="preserve"> of</w:t>
      </w:r>
    </w:p>
    <w:p w:rsidR="00131F80" w:rsidRPr="004E7E48" w:rsidRDefault="00131F80">
      <w:pPr>
        <w:rPr>
          <w:rFonts w:asciiTheme="minorHAnsi" w:hAnsiTheme="minorHAnsi" w:cstheme="minorHAnsi"/>
          <w:sz w:val="24"/>
          <w:szCs w:val="24"/>
        </w:rPr>
      </w:pPr>
    </w:p>
    <w:p w:rsidR="00131F80" w:rsidRPr="004E7E48" w:rsidRDefault="00131F80">
      <w:pPr>
        <w:rPr>
          <w:rFonts w:asciiTheme="minorHAnsi" w:hAnsiTheme="minorHAnsi" w:cstheme="minorHAnsi"/>
          <w:sz w:val="24"/>
          <w:szCs w:val="24"/>
        </w:rPr>
      </w:pPr>
      <w:r w:rsidRPr="004E7E48">
        <w:rPr>
          <w:rFonts w:asciiTheme="minorHAnsi" w:hAnsiTheme="minorHAnsi" w:cstheme="minorHAnsi"/>
          <w:sz w:val="24"/>
          <w:szCs w:val="24"/>
        </w:rPr>
        <w:t>________________________________________________,</w:t>
      </w:r>
    </w:p>
    <w:p w:rsidR="00131F80" w:rsidRPr="004E7E48" w:rsidRDefault="00131F80">
      <w:pPr>
        <w:rPr>
          <w:rFonts w:asciiTheme="minorHAnsi" w:hAnsiTheme="minorHAnsi" w:cstheme="minorHAnsi"/>
          <w:sz w:val="24"/>
          <w:szCs w:val="24"/>
        </w:rPr>
      </w:pPr>
      <w:r w:rsidRPr="004E7E48">
        <w:rPr>
          <w:rFonts w:asciiTheme="minorHAnsi" w:hAnsiTheme="minorHAnsi" w:cstheme="minorHAnsi"/>
          <w:sz w:val="24"/>
          <w:szCs w:val="24"/>
        </w:rPr>
        <w:tab/>
      </w:r>
      <w:r w:rsidRPr="004E7E48">
        <w:rPr>
          <w:rFonts w:asciiTheme="minorHAnsi" w:hAnsiTheme="minorHAnsi" w:cstheme="minorHAnsi"/>
          <w:sz w:val="24"/>
          <w:szCs w:val="24"/>
        </w:rPr>
        <w:tab/>
        <w:t>(Name of Firm)</w:t>
      </w:r>
    </w:p>
    <w:p w:rsidR="00131F80" w:rsidRPr="004E7E48" w:rsidRDefault="00131F80">
      <w:pPr>
        <w:rPr>
          <w:rFonts w:asciiTheme="minorHAnsi" w:hAnsiTheme="minorHAnsi" w:cstheme="minorHAnsi"/>
          <w:sz w:val="24"/>
          <w:szCs w:val="24"/>
        </w:rPr>
      </w:pPr>
    </w:p>
    <w:p w:rsidR="005C6826" w:rsidRPr="004E7E48" w:rsidRDefault="00131F80" w:rsidP="005C6826">
      <w:pPr>
        <w:rPr>
          <w:rFonts w:asciiTheme="minorHAnsi" w:hAnsiTheme="minorHAnsi" w:cstheme="minorHAnsi"/>
          <w:sz w:val="24"/>
          <w:szCs w:val="24"/>
        </w:rPr>
      </w:pPr>
      <w:r w:rsidRPr="004E7E48">
        <w:rPr>
          <w:rFonts w:asciiTheme="minorHAnsi" w:hAnsiTheme="minorHAnsi" w:cstheme="minorHAnsi"/>
          <w:sz w:val="24"/>
          <w:szCs w:val="24"/>
        </w:rPr>
        <w:t>*a corporation of the State of _______________, *a joint venture, *a sole proprieto</w:t>
      </w:r>
      <w:r w:rsidR="00C63142">
        <w:rPr>
          <w:rFonts w:asciiTheme="minorHAnsi" w:hAnsiTheme="minorHAnsi" w:cstheme="minorHAnsi"/>
          <w:sz w:val="24"/>
          <w:szCs w:val="24"/>
        </w:rPr>
        <w:t>rship, to perform all W</w:t>
      </w:r>
      <w:r w:rsidR="00E73CAF">
        <w:rPr>
          <w:rFonts w:asciiTheme="minorHAnsi" w:hAnsiTheme="minorHAnsi" w:cstheme="minorHAnsi"/>
          <w:sz w:val="24"/>
          <w:szCs w:val="24"/>
        </w:rPr>
        <w:t>ork as described in the Procurement</w:t>
      </w:r>
      <w:r w:rsidR="00C63142">
        <w:rPr>
          <w:rFonts w:asciiTheme="minorHAnsi" w:hAnsiTheme="minorHAnsi" w:cstheme="minorHAnsi"/>
          <w:sz w:val="24"/>
          <w:szCs w:val="24"/>
        </w:rPr>
        <w:t xml:space="preserve"> Documents</w:t>
      </w:r>
    </w:p>
    <w:p w:rsidR="00131F80" w:rsidRPr="004E7E48" w:rsidRDefault="005C6826">
      <w:pPr>
        <w:rPr>
          <w:rFonts w:asciiTheme="minorHAnsi" w:hAnsiTheme="minorHAnsi" w:cstheme="minorHAnsi"/>
          <w:sz w:val="24"/>
          <w:szCs w:val="24"/>
        </w:rPr>
      </w:pPr>
      <w:proofErr w:type="gramStart"/>
      <w:r>
        <w:rPr>
          <w:rFonts w:asciiTheme="minorHAnsi" w:hAnsiTheme="minorHAnsi" w:cstheme="minorHAnsi"/>
          <w:sz w:val="24"/>
          <w:szCs w:val="24"/>
        </w:rPr>
        <w:t>for</w:t>
      </w:r>
      <w:proofErr w:type="gramEnd"/>
      <w:r w:rsidR="00131F80" w:rsidRPr="004E7E48">
        <w:rPr>
          <w:rFonts w:asciiTheme="minorHAnsi" w:hAnsiTheme="minorHAnsi" w:cstheme="minorHAnsi"/>
          <w:sz w:val="24"/>
          <w:szCs w:val="24"/>
        </w:rPr>
        <w:t xml:space="preserve"> a total conside</w:t>
      </w:r>
      <w:r>
        <w:rPr>
          <w:rFonts w:asciiTheme="minorHAnsi" w:hAnsiTheme="minorHAnsi" w:cstheme="minorHAnsi"/>
          <w:sz w:val="24"/>
          <w:szCs w:val="24"/>
        </w:rPr>
        <w:t>ration of:</w:t>
      </w:r>
    </w:p>
    <w:p w:rsidR="00131F80" w:rsidRPr="004E7E48" w:rsidRDefault="00131F80">
      <w:pPr>
        <w:rPr>
          <w:rFonts w:asciiTheme="minorHAnsi" w:hAnsiTheme="minorHAnsi" w:cstheme="minorHAnsi"/>
          <w:sz w:val="24"/>
          <w:szCs w:val="24"/>
        </w:rPr>
      </w:pPr>
    </w:p>
    <w:p w:rsidR="00131F80" w:rsidRPr="004E7E48" w:rsidRDefault="00131F80">
      <w:pPr>
        <w:rPr>
          <w:rFonts w:asciiTheme="minorHAnsi" w:hAnsiTheme="minorHAnsi" w:cstheme="minorHAnsi"/>
          <w:sz w:val="24"/>
          <w:szCs w:val="24"/>
        </w:rPr>
      </w:pPr>
      <w:r w:rsidRPr="004E7E48">
        <w:rPr>
          <w:rFonts w:asciiTheme="minorHAnsi" w:hAnsiTheme="minorHAnsi" w:cstheme="minorHAnsi"/>
          <w:sz w:val="24"/>
          <w:szCs w:val="24"/>
        </w:rPr>
        <w:t>___________________</w:t>
      </w:r>
      <w:r w:rsidR="005C6826">
        <w:rPr>
          <w:rFonts w:asciiTheme="minorHAnsi" w:hAnsiTheme="minorHAnsi" w:cstheme="minorHAnsi"/>
          <w:sz w:val="24"/>
          <w:szCs w:val="24"/>
        </w:rPr>
        <w:t>________</w:t>
      </w:r>
      <w:r w:rsidR="0028667D">
        <w:rPr>
          <w:rFonts w:asciiTheme="minorHAnsi" w:hAnsiTheme="minorHAnsi" w:cstheme="minorHAnsi"/>
          <w:sz w:val="24"/>
          <w:szCs w:val="24"/>
        </w:rPr>
        <w:t>Dollars for the ___________ type chiller.</w:t>
      </w:r>
    </w:p>
    <w:p w:rsidR="00131F80" w:rsidRPr="004E7E48" w:rsidRDefault="00131F80">
      <w:pPr>
        <w:rPr>
          <w:rFonts w:asciiTheme="minorHAnsi" w:hAnsiTheme="minorHAnsi" w:cstheme="minorHAnsi"/>
          <w:sz w:val="24"/>
          <w:szCs w:val="24"/>
        </w:rPr>
      </w:pPr>
    </w:p>
    <w:p w:rsidR="00131F80" w:rsidRPr="004E7E48" w:rsidRDefault="00131F80">
      <w:pPr>
        <w:rPr>
          <w:rFonts w:asciiTheme="minorHAnsi" w:hAnsiTheme="minorHAnsi" w:cstheme="minorHAnsi"/>
          <w:sz w:val="24"/>
          <w:szCs w:val="24"/>
        </w:rPr>
      </w:pPr>
      <w:r w:rsidRPr="004E7E48">
        <w:rPr>
          <w:rFonts w:asciiTheme="minorHAnsi" w:hAnsiTheme="minorHAnsi" w:cstheme="minorHAnsi"/>
          <w:sz w:val="24"/>
          <w:szCs w:val="24"/>
        </w:rPr>
        <w:t>Dated this _______ day of __________________, 20___.</w:t>
      </w:r>
    </w:p>
    <w:p w:rsidR="00131F80" w:rsidRPr="004E7E48" w:rsidRDefault="00131F80">
      <w:pPr>
        <w:rPr>
          <w:rFonts w:asciiTheme="minorHAnsi" w:hAnsiTheme="minorHAnsi" w:cstheme="minorHAnsi"/>
          <w:sz w:val="24"/>
          <w:szCs w:val="24"/>
        </w:rPr>
      </w:pPr>
    </w:p>
    <w:p w:rsidR="00131F80" w:rsidRPr="004E7E48" w:rsidRDefault="00131F80">
      <w:pPr>
        <w:rPr>
          <w:rFonts w:asciiTheme="minorHAnsi" w:hAnsiTheme="minorHAnsi" w:cstheme="minorHAnsi"/>
          <w:sz w:val="24"/>
          <w:szCs w:val="24"/>
        </w:rPr>
      </w:pPr>
    </w:p>
    <w:p w:rsidR="00131F80" w:rsidRPr="004E7E48" w:rsidRDefault="00131F80">
      <w:pPr>
        <w:pStyle w:val="BodyText"/>
        <w:rPr>
          <w:rFonts w:asciiTheme="minorHAnsi" w:hAnsiTheme="minorHAnsi" w:cstheme="minorHAnsi"/>
          <w:szCs w:val="24"/>
        </w:rPr>
      </w:pPr>
      <w:proofErr w:type="spellStart"/>
      <w:r w:rsidRPr="004E7E48">
        <w:rPr>
          <w:rFonts w:asciiTheme="minorHAnsi" w:hAnsiTheme="minorHAnsi" w:cstheme="minorHAnsi"/>
          <w:szCs w:val="24"/>
        </w:rPr>
        <w:t>Augustana</w:t>
      </w:r>
      <w:proofErr w:type="spellEnd"/>
      <w:r w:rsidRPr="004E7E48">
        <w:rPr>
          <w:rFonts w:asciiTheme="minorHAnsi" w:hAnsiTheme="minorHAnsi" w:cstheme="minorHAnsi"/>
          <w:szCs w:val="24"/>
        </w:rPr>
        <w:t xml:space="preserve"> Lutheran Church:</w:t>
      </w:r>
    </w:p>
    <w:p w:rsidR="00131F80" w:rsidRPr="004E7E48" w:rsidRDefault="00131F80">
      <w:pPr>
        <w:rPr>
          <w:rFonts w:asciiTheme="minorHAnsi" w:hAnsiTheme="minorHAnsi" w:cstheme="minorHAnsi"/>
          <w:sz w:val="24"/>
          <w:szCs w:val="24"/>
        </w:rPr>
      </w:pPr>
    </w:p>
    <w:p w:rsidR="00131F80" w:rsidRPr="004E7E48" w:rsidRDefault="00131F80">
      <w:pPr>
        <w:rPr>
          <w:rFonts w:asciiTheme="minorHAnsi" w:hAnsiTheme="minorHAnsi" w:cstheme="minorHAnsi"/>
          <w:sz w:val="24"/>
          <w:szCs w:val="24"/>
        </w:rPr>
      </w:pPr>
      <w:r w:rsidRPr="004E7E48">
        <w:rPr>
          <w:rFonts w:asciiTheme="minorHAnsi" w:hAnsiTheme="minorHAnsi" w:cstheme="minorHAnsi"/>
          <w:sz w:val="24"/>
          <w:szCs w:val="24"/>
        </w:rPr>
        <w:t>By_______________________</w:t>
      </w:r>
      <w:r w:rsidRPr="004E7E48">
        <w:rPr>
          <w:rFonts w:asciiTheme="minorHAnsi" w:hAnsiTheme="minorHAnsi" w:cstheme="minorHAnsi"/>
          <w:sz w:val="24"/>
          <w:szCs w:val="24"/>
        </w:rPr>
        <w:tab/>
      </w:r>
      <w:r w:rsidRPr="004E7E48">
        <w:rPr>
          <w:rFonts w:asciiTheme="minorHAnsi" w:hAnsiTheme="minorHAnsi" w:cstheme="minorHAnsi"/>
          <w:sz w:val="24"/>
          <w:szCs w:val="24"/>
        </w:rPr>
        <w:tab/>
      </w:r>
      <w:r w:rsidRPr="004E7E48">
        <w:rPr>
          <w:rFonts w:asciiTheme="minorHAnsi" w:hAnsiTheme="minorHAnsi" w:cstheme="minorHAnsi"/>
          <w:sz w:val="24"/>
          <w:szCs w:val="24"/>
        </w:rPr>
        <w:tab/>
      </w:r>
      <w:proofErr w:type="spellStart"/>
      <w:r w:rsidRPr="004E7E48">
        <w:rPr>
          <w:rFonts w:asciiTheme="minorHAnsi" w:hAnsiTheme="minorHAnsi" w:cstheme="minorHAnsi"/>
          <w:sz w:val="24"/>
          <w:szCs w:val="24"/>
        </w:rPr>
        <w:t>By</w:t>
      </w:r>
      <w:proofErr w:type="spellEnd"/>
      <w:r w:rsidRPr="004E7E48">
        <w:rPr>
          <w:rFonts w:asciiTheme="minorHAnsi" w:hAnsiTheme="minorHAnsi" w:cstheme="minorHAnsi"/>
          <w:sz w:val="24"/>
          <w:szCs w:val="24"/>
        </w:rPr>
        <w:t>__________________________</w:t>
      </w:r>
    </w:p>
    <w:p w:rsidR="00987273" w:rsidRDefault="00E86206">
      <w:pPr>
        <w:rPr>
          <w:rFonts w:asciiTheme="minorHAnsi" w:hAnsiTheme="minorHAnsi" w:cstheme="minorHAnsi"/>
          <w:sz w:val="24"/>
          <w:szCs w:val="24"/>
        </w:rPr>
      </w:pPr>
      <w:r>
        <w:rPr>
          <w:rFonts w:asciiTheme="minorHAnsi" w:hAnsiTheme="minorHAnsi" w:cstheme="minorHAnsi"/>
          <w:sz w:val="24"/>
          <w:szCs w:val="24"/>
        </w:rPr>
        <w:t>William Crossen</w:t>
      </w:r>
      <w:r w:rsidR="00131F80" w:rsidRPr="004E7E48">
        <w:rPr>
          <w:rFonts w:asciiTheme="minorHAnsi" w:hAnsiTheme="minorHAnsi" w:cstheme="minorHAnsi"/>
          <w:sz w:val="24"/>
          <w:szCs w:val="24"/>
        </w:rPr>
        <w:tab/>
      </w:r>
      <w:r w:rsidR="003E0BB2">
        <w:rPr>
          <w:rFonts w:asciiTheme="minorHAnsi" w:hAnsiTheme="minorHAnsi" w:cstheme="minorHAnsi"/>
          <w:sz w:val="24"/>
          <w:szCs w:val="24"/>
        </w:rPr>
        <w:tab/>
      </w:r>
      <w:r w:rsidR="003E0BB2">
        <w:rPr>
          <w:rFonts w:asciiTheme="minorHAnsi" w:hAnsiTheme="minorHAnsi" w:cstheme="minorHAnsi"/>
          <w:sz w:val="24"/>
          <w:szCs w:val="24"/>
        </w:rPr>
        <w:tab/>
      </w:r>
      <w:r w:rsidR="003E0BB2">
        <w:rPr>
          <w:rFonts w:asciiTheme="minorHAnsi" w:hAnsiTheme="minorHAnsi" w:cstheme="minorHAnsi"/>
          <w:sz w:val="24"/>
          <w:szCs w:val="24"/>
        </w:rPr>
        <w:tab/>
      </w:r>
      <w:r w:rsidR="003E0BB2">
        <w:rPr>
          <w:rFonts w:asciiTheme="minorHAnsi" w:hAnsiTheme="minorHAnsi" w:cstheme="minorHAnsi"/>
          <w:sz w:val="24"/>
          <w:szCs w:val="24"/>
        </w:rPr>
        <w:tab/>
        <w:t>Paul Blanchard</w:t>
      </w:r>
    </w:p>
    <w:p w:rsidR="003E0BB2" w:rsidRPr="004E7E48" w:rsidRDefault="003E0BB2" w:rsidP="003E0BB2">
      <w:pPr>
        <w:rPr>
          <w:rFonts w:asciiTheme="minorHAnsi" w:hAnsiTheme="minorHAnsi" w:cstheme="minorHAnsi"/>
          <w:sz w:val="24"/>
          <w:szCs w:val="24"/>
        </w:rPr>
      </w:pPr>
      <w:r>
        <w:rPr>
          <w:rFonts w:asciiTheme="minorHAnsi" w:hAnsiTheme="minorHAnsi" w:cstheme="minorHAnsi"/>
          <w:sz w:val="24"/>
          <w:szCs w:val="24"/>
        </w:rPr>
        <w:t>Finance Administrator</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4E7E48">
        <w:rPr>
          <w:rFonts w:asciiTheme="minorHAnsi" w:hAnsiTheme="minorHAnsi" w:cstheme="minorHAnsi"/>
          <w:sz w:val="24"/>
          <w:szCs w:val="24"/>
        </w:rPr>
        <w:t>Property Board Chairperson</w:t>
      </w:r>
    </w:p>
    <w:p w:rsidR="00131F80" w:rsidRPr="004E7E48" w:rsidRDefault="00131F80">
      <w:pPr>
        <w:rPr>
          <w:rFonts w:asciiTheme="minorHAnsi" w:hAnsiTheme="minorHAnsi" w:cstheme="minorHAnsi"/>
          <w:sz w:val="24"/>
          <w:szCs w:val="24"/>
        </w:rPr>
      </w:pPr>
      <w:r w:rsidRPr="004E7E48">
        <w:rPr>
          <w:rFonts w:asciiTheme="minorHAnsi" w:hAnsiTheme="minorHAnsi" w:cstheme="minorHAnsi"/>
          <w:sz w:val="24"/>
          <w:szCs w:val="24"/>
        </w:rPr>
        <w:tab/>
      </w:r>
      <w:r w:rsidRPr="004E7E48">
        <w:rPr>
          <w:rFonts w:asciiTheme="minorHAnsi" w:hAnsiTheme="minorHAnsi" w:cstheme="minorHAnsi"/>
          <w:sz w:val="24"/>
          <w:szCs w:val="24"/>
        </w:rPr>
        <w:tab/>
      </w:r>
      <w:r w:rsidRPr="004E7E48">
        <w:rPr>
          <w:rFonts w:asciiTheme="minorHAnsi" w:hAnsiTheme="minorHAnsi" w:cstheme="minorHAnsi"/>
          <w:sz w:val="24"/>
          <w:szCs w:val="24"/>
        </w:rPr>
        <w:tab/>
      </w:r>
      <w:r w:rsidRPr="004E7E48">
        <w:rPr>
          <w:rFonts w:asciiTheme="minorHAnsi" w:hAnsiTheme="minorHAnsi" w:cstheme="minorHAnsi"/>
          <w:sz w:val="24"/>
          <w:szCs w:val="24"/>
        </w:rPr>
        <w:tab/>
      </w:r>
      <w:r w:rsidRPr="004E7E48">
        <w:rPr>
          <w:rFonts w:asciiTheme="minorHAnsi" w:hAnsiTheme="minorHAnsi" w:cstheme="minorHAnsi"/>
          <w:sz w:val="24"/>
          <w:szCs w:val="24"/>
        </w:rPr>
        <w:tab/>
      </w:r>
    </w:p>
    <w:p w:rsidR="00886D68" w:rsidRPr="004E7E48" w:rsidRDefault="00886D68" w:rsidP="00886D68">
      <w:pPr>
        <w:rPr>
          <w:rFonts w:asciiTheme="minorHAnsi" w:hAnsiTheme="minorHAnsi" w:cstheme="minorHAnsi"/>
          <w:sz w:val="24"/>
          <w:szCs w:val="24"/>
        </w:rPr>
      </w:pPr>
      <w:r w:rsidRPr="004E7E48">
        <w:rPr>
          <w:rFonts w:asciiTheme="minorHAnsi" w:hAnsiTheme="minorHAnsi" w:cstheme="minorHAnsi"/>
          <w:sz w:val="24"/>
          <w:szCs w:val="24"/>
        </w:rPr>
        <w:t>By__________________________</w:t>
      </w:r>
    </w:p>
    <w:p w:rsidR="00364966" w:rsidRDefault="00364966" w:rsidP="00886D68">
      <w:pPr>
        <w:rPr>
          <w:rFonts w:asciiTheme="minorHAnsi" w:hAnsiTheme="minorHAnsi" w:cstheme="minorHAnsi"/>
          <w:sz w:val="24"/>
          <w:szCs w:val="24"/>
        </w:rPr>
      </w:pPr>
      <w:r>
        <w:rPr>
          <w:rFonts w:asciiTheme="minorHAnsi" w:hAnsiTheme="minorHAnsi" w:cstheme="minorHAnsi"/>
          <w:sz w:val="24"/>
          <w:szCs w:val="24"/>
        </w:rPr>
        <w:t xml:space="preserve">Lisa </w:t>
      </w:r>
      <w:proofErr w:type="spellStart"/>
      <w:r>
        <w:rPr>
          <w:rFonts w:asciiTheme="minorHAnsi" w:hAnsiTheme="minorHAnsi" w:cstheme="minorHAnsi"/>
          <w:sz w:val="24"/>
          <w:szCs w:val="24"/>
        </w:rPr>
        <w:t>Boe</w:t>
      </w:r>
      <w:proofErr w:type="spellEnd"/>
      <w:r>
        <w:rPr>
          <w:rFonts w:asciiTheme="minorHAnsi" w:hAnsiTheme="minorHAnsi" w:cstheme="minorHAnsi"/>
          <w:sz w:val="24"/>
          <w:szCs w:val="24"/>
        </w:rPr>
        <w:t>-Sims</w:t>
      </w:r>
    </w:p>
    <w:p w:rsidR="00886D68" w:rsidRPr="004E7E48" w:rsidRDefault="00364966" w:rsidP="00886D68">
      <w:pPr>
        <w:rPr>
          <w:rFonts w:asciiTheme="minorHAnsi" w:hAnsiTheme="minorHAnsi" w:cstheme="minorHAnsi"/>
          <w:sz w:val="24"/>
          <w:szCs w:val="24"/>
        </w:rPr>
      </w:pPr>
      <w:r>
        <w:rPr>
          <w:rFonts w:asciiTheme="minorHAnsi" w:hAnsiTheme="minorHAnsi" w:cstheme="minorHAnsi"/>
          <w:sz w:val="24"/>
          <w:szCs w:val="24"/>
        </w:rPr>
        <w:t>Congregation Council President</w:t>
      </w:r>
    </w:p>
    <w:p w:rsidR="004E7E48" w:rsidRPr="004E7E48" w:rsidRDefault="004E7E48">
      <w:pPr>
        <w:rPr>
          <w:rFonts w:asciiTheme="minorHAnsi" w:hAnsiTheme="minorHAnsi" w:cstheme="minorHAnsi"/>
          <w:sz w:val="24"/>
          <w:szCs w:val="24"/>
        </w:rPr>
      </w:pPr>
    </w:p>
    <w:sectPr w:rsidR="004E7E48" w:rsidRPr="004E7E48">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547" w:rsidRDefault="00CD4547">
      <w:r>
        <w:separator/>
      </w:r>
    </w:p>
  </w:endnote>
  <w:endnote w:type="continuationSeparator" w:id="0">
    <w:p w:rsidR="00CD4547" w:rsidRDefault="00CD4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CAF" w:rsidRDefault="00E73CAF">
    <w:pPr>
      <w:pStyle w:val="Footer"/>
    </w:pPr>
    <w:r>
      <w:t>[Type here]</w:t>
    </w:r>
  </w:p>
  <w:p w:rsidR="00E73CAF" w:rsidRDefault="00E73C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CAF" w:rsidRDefault="00E73C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73CAF" w:rsidRDefault="00E73CAF">
    <w:pPr>
      <w:pStyle w:val="Footer"/>
    </w:pPr>
  </w:p>
  <w:p w:rsidR="00E73CAF" w:rsidRDefault="00E73CA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CAF" w:rsidRDefault="00E73C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04670">
      <w:rPr>
        <w:rStyle w:val="PageNumber"/>
        <w:noProof/>
      </w:rPr>
      <w:t>20</w:t>
    </w:r>
    <w:r>
      <w:rPr>
        <w:rStyle w:val="PageNumber"/>
      </w:rPr>
      <w:fldChar w:fldCharType="end"/>
    </w:r>
  </w:p>
  <w:p w:rsidR="00E73CAF" w:rsidRDefault="00E73CAF">
    <w:pPr>
      <w:pStyle w:val="Footer"/>
    </w:pPr>
  </w:p>
  <w:p w:rsidR="00E73CAF" w:rsidRDefault="00E73C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547" w:rsidRDefault="00CD4547">
      <w:r>
        <w:separator/>
      </w:r>
    </w:p>
  </w:footnote>
  <w:footnote w:type="continuationSeparator" w:id="0">
    <w:p w:rsidR="00CD4547" w:rsidRDefault="00CD4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CAF" w:rsidRDefault="00E73CAF">
    <w:pPr>
      <w:pStyle w:val="Header"/>
    </w:pPr>
    <w:r>
      <w:t>[Type here]</w:t>
    </w:r>
  </w:p>
  <w:p w:rsidR="00E73CAF" w:rsidRDefault="00E73C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4687"/>
    <w:multiLevelType w:val="singleLevel"/>
    <w:tmpl w:val="D840978A"/>
    <w:lvl w:ilvl="0">
      <w:start w:val="1"/>
      <w:numFmt w:val="decimal"/>
      <w:lvlText w:val="%1."/>
      <w:lvlJc w:val="left"/>
      <w:pPr>
        <w:tabs>
          <w:tab w:val="num" w:pos="720"/>
        </w:tabs>
        <w:ind w:left="720" w:hanging="720"/>
      </w:pPr>
      <w:rPr>
        <w:rFonts w:hint="default"/>
      </w:rPr>
    </w:lvl>
  </w:abstractNum>
  <w:abstractNum w:abstractNumId="1" w15:restartNumberingAfterBreak="0">
    <w:nsid w:val="0871157B"/>
    <w:multiLevelType w:val="hybridMultilevel"/>
    <w:tmpl w:val="69206D9A"/>
    <w:lvl w:ilvl="0" w:tplc="93186EEA">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0A050A0E"/>
    <w:multiLevelType w:val="hybridMultilevel"/>
    <w:tmpl w:val="CED8E93E"/>
    <w:lvl w:ilvl="0" w:tplc="6B8E85A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BFD0D92"/>
    <w:multiLevelType w:val="hybridMultilevel"/>
    <w:tmpl w:val="9E8E5F48"/>
    <w:lvl w:ilvl="0" w:tplc="CD58271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23653"/>
    <w:multiLevelType w:val="hybridMultilevel"/>
    <w:tmpl w:val="B008CAA8"/>
    <w:lvl w:ilvl="0" w:tplc="B798C5AC">
      <w:start w:val="1"/>
      <w:numFmt w:val="decimal"/>
      <w:lvlText w:val="%1."/>
      <w:lvlJc w:val="left"/>
      <w:pPr>
        <w:ind w:left="1287"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D64F3"/>
    <w:multiLevelType w:val="hybridMultilevel"/>
    <w:tmpl w:val="704483CE"/>
    <w:lvl w:ilvl="0" w:tplc="0409000F">
      <w:start w:val="1"/>
      <w:numFmt w:val="decimal"/>
      <w:lvlText w:val="%1."/>
      <w:lvlJc w:val="left"/>
      <w:pPr>
        <w:ind w:left="1800" w:hanging="360"/>
      </w:pPr>
      <w:rPr>
        <w:rFonts w:hint="default"/>
      </w:rPr>
    </w:lvl>
    <w:lvl w:ilvl="1" w:tplc="DF660320">
      <w:start w:val="1"/>
      <w:numFmt w:val="upp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72D5E83"/>
    <w:multiLevelType w:val="hybridMultilevel"/>
    <w:tmpl w:val="2E169234"/>
    <w:lvl w:ilvl="0" w:tplc="CD582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D54CE8"/>
    <w:multiLevelType w:val="hybridMultilevel"/>
    <w:tmpl w:val="DE1EDF10"/>
    <w:lvl w:ilvl="0" w:tplc="B798C5AC">
      <w:start w:val="1"/>
      <w:numFmt w:val="decimal"/>
      <w:lvlText w:val="%1."/>
      <w:lvlJc w:val="left"/>
      <w:pPr>
        <w:ind w:left="1287" w:hanging="420"/>
      </w:pPr>
      <w:rPr>
        <w:rFonts w:hint="default"/>
      </w:rPr>
    </w:lvl>
    <w:lvl w:ilvl="1" w:tplc="04090019" w:tentative="1">
      <w:start w:val="1"/>
      <w:numFmt w:val="lowerLetter"/>
      <w:lvlText w:val="%2."/>
      <w:lvlJc w:val="left"/>
      <w:pPr>
        <w:ind w:left="1947" w:hanging="360"/>
      </w:pPr>
    </w:lvl>
    <w:lvl w:ilvl="2" w:tplc="0409001B" w:tentative="1">
      <w:start w:val="1"/>
      <w:numFmt w:val="lowerRoman"/>
      <w:lvlText w:val="%3."/>
      <w:lvlJc w:val="right"/>
      <w:pPr>
        <w:ind w:left="2667" w:hanging="180"/>
      </w:pPr>
    </w:lvl>
    <w:lvl w:ilvl="3" w:tplc="0409000F" w:tentative="1">
      <w:start w:val="1"/>
      <w:numFmt w:val="decimal"/>
      <w:lvlText w:val="%4."/>
      <w:lvlJc w:val="left"/>
      <w:pPr>
        <w:ind w:left="3387" w:hanging="360"/>
      </w:pPr>
    </w:lvl>
    <w:lvl w:ilvl="4" w:tplc="04090019" w:tentative="1">
      <w:start w:val="1"/>
      <w:numFmt w:val="lowerLetter"/>
      <w:lvlText w:val="%5."/>
      <w:lvlJc w:val="left"/>
      <w:pPr>
        <w:ind w:left="4107" w:hanging="360"/>
      </w:pPr>
    </w:lvl>
    <w:lvl w:ilvl="5" w:tplc="0409001B" w:tentative="1">
      <w:start w:val="1"/>
      <w:numFmt w:val="lowerRoman"/>
      <w:lvlText w:val="%6."/>
      <w:lvlJc w:val="right"/>
      <w:pPr>
        <w:ind w:left="4827" w:hanging="180"/>
      </w:pPr>
    </w:lvl>
    <w:lvl w:ilvl="6" w:tplc="0409000F" w:tentative="1">
      <w:start w:val="1"/>
      <w:numFmt w:val="decimal"/>
      <w:lvlText w:val="%7."/>
      <w:lvlJc w:val="left"/>
      <w:pPr>
        <w:ind w:left="5547" w:hanging="360"/>
      </w:pPr>
    </w:lvl>
    <w:lvl w:ilvl="7" w:tplc="04090019" w:tentative="1">
      <w:start w:val="1"/>
      <w:numFmt w:val="lowerLetter"/>
      <w:lvlText w:val="%8."/>
      <w:lvlJc w:val="left"/>
      <w:pPr>
        <w:ind w:left="6267" w:hanging="360"/>
      </w:pPr>
    </w:lvl>
    <w:lvl w:ilvl="8" w:tplc="0409001B" w:tentative="1">
      <w:start w:val="1"/>
      <w:numFmt w:val="lowerRoman"/>
      <w:lvlText w:val="%9."/>
      <w:lvlJc w:val="right"/>
      <w:pPr>
        <w:ind w:left="6987" w:hanging="180"/>
      </w:pPr>
    </w:lvl>
  </w:abstractNum>
  <w:abstractNum w:abstractNumId="8" w15:restartNumberingAfterBreak="0">
    <w:nsid w:val="1D6F720F"/>
    <w:multiLevelType w:val="hybridMultilevel"/>
    <w:tmpl w:val="F266F418"/>
    <w:lvl w:ilvl="0" w:tplc="67A81AD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8646BA"/>
    <w:multiLevelType w:val="hybridMultilevel"/>
    <w:tmpl w:val="22A8F9BE"/>
    <w:lvl w:ilvl="0" w:tplc="CD58271A">
      <w:start w:val="1"/>
      <w:numFmt w:val="decimal"/>
      <w:lvlText w:val="%1."/>
      <w:lvlJc w:val="left"/>
      <w:pPr>
        <w:ind w:left="12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0955CF"/>
    <w:multiLevelType w:val="hybridMultilevel"/>
    <w:tmpl w:val="128AA736"/>
    <w:lvl w:ilvl="0" w:tplc="CD58271A">
      <w:start w:val="1"/>
      <w:numFmt w:val="decimal"/>
      <w:lvlText w:val="%1."/>
      <w:lvlJc w:val="left"/>
      <w:pPr>
        <w:ind w:left="2445" w:hanging="360"/>
      </w:pPr>
      <w:rPr>
        <w:rFonts w:hint="default"/>
      </w:rPr>
    </w:lvl>
    <w:lvl w:ilvl="1" w:tplc="04090019" w:tentative="1">
      <w:start w:val="1"/>
      <w:numFmt w:val="lowerLetter"/>
      <w:lvlText w:val="%2."/>
      <w:lvlJc w:val="left"/>
      <w:pPr>
        <w:ind w:left="3165" w:hanging="360"/>
      </w:pPr>
    </w:lvl>
    <w:lvl w:ilvl="2" w:tplc="0409001B" w:tentative="1">
      <w:start w:val="1"/>
      <w:numFmt w:val="lowerRoman"/>
      <w:lvlText w:val="%3."/>
      <w:lvlJc w:val="right"/>
      <w:pPr>
        <w:ind w:left="3885" w:hanging="180"/>
      </w:pPr>
    </w:lvl>
    <w:lvl w:ilvl="3" w:tplc="0409000F" w:tentative="1">
      <w:start w:val="1"/>
      <w:numFmt w:val="decimal"/>
      <w:lvlText w:val="%4."/>
      <w:lvlJc w:val="left"/>
      <w:pPr>
        <w:ind w:left="4605" w:hanging="360"/>
      </w:pPr>
    </w:lvl>
    <w:lvl w:ilvl="4" w:tplc="04090019" w:tentative="1">
      <w:start w:val="1"/>
      <w:numFmt w:val="lowerLetter"/>
      <w:lvlText w:val="%5."/>
      <w:lvlJc w:val="left"/>
      <w:pPr>
        <w:ind w:left="5325" w:hanging="360"/>
      </w:pPr>
    </w:lvl>
    <w:lvl w:ilvl="5" w:tplc="0409001B" w:tentative="1">
      <w:start w:val="1"/>
      <w:numFmt w:val="lowerRoman"/>
      <w:lvlText w:val="%6."/>
      <w:lvlJc w:val="right"/>
      <w:pPr>
        <w:ind w:left="6045" w:hanging="180"/>
      </w:pPr>
    </w:lvl>
    <w:lvl w:ilvl="6" w:tplc="0409000F" w:tentative="1">
      <w:start w:val="1"/>
      <w:numFmt w:val="decimal"/>
      <w:lvlText w:val="%7."/>
      <w:lvlJc w:val="left"/>
      <w:pPr>
        <w:ind w:left="6765" w:hanging="360"/>
      </w:pPr>
    </w:lvl>
    <w:lvl w:ilvl="7" w:tplc="04090019" w:tentative="1">
      <w:start w:val="1"/>
      <w:numFmt w:val="lowerLetter"/>
      <w:lvlText w:val="%8."/>
      <w:lvlJc w:val="left"/>
      <w:pPr>
        <w:ind w:left="7485" w:hanging="360"/>
      </w:pPr>
    </w:lvl>
    <w:lvl w:ilvl="8" w:tplc="0409001B" w:tentative="1">
      <w:start w:val="1"/>
      <w:numFmt w:val="lowerRoman"/>
      <w:lvlText w:val="%9."/>
      <w:lvlJc w:val="right"/>
      <w:pPr>
        <w:ind w:left="8205" w:hanging="180"/>
      </w:pPr>
    </w:lvl>
  </w:abstractNum>
  <w:abstractNum w:abstractNumId="11" w15:restartNumberingAfterBreak="0">
    <w:nsid w:val="1F386932"/>
    <w:multiLevelType w:val="hybridMultilevel"/>
    <w:tmpl w:val="119834AC"/>
    <w:lvl w:ilvl="0" w:tplc="0409000F">
      <w:start w:val="1"/>
      <w:numFmt w:val="decimal"/>
      <w:lvlText w:val="%1."/>
      <w:lvlJc w:val="left"/>
      <w:pPr>
        <w:ind w:left="720" w:hanging="360"/>
      </w:pPr>
    </w:lvl>
    <w:lvl w:ilvl="1" w:tplc="083C3F8A">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4122AC"/>
    <w:multiLevelType w:val="hybridMultilevel"/>
    <w:tmpl w:val="BF941960"/>
    <w:lvl w:ilvl="0" w:tplc="67A81A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FE4A3C"/>
    <w:multiLevelType w:val="hybridMultilevel"/>
    <w:tmpl w:val="D0BA18AE"/>
    <w:lvl w:ilvl="0" w:tplc="CD58271A">
      <w:start w:val="1"/>
      <w:numFmt w:val="decimal"/>
      <w:lvlText w:val="%1."/>
      <w:lvlJc w:val="left"/>
      <w:pPr>
        <w:ind w:left="867" w:hanging="435"/>
      </w:pPr>
      <w:rPr>
        <w:rFonts w:hint="default"/>
      </w:rPr>
    </w:lvl>
    <w:lvl w:ilvl="1" w:tplc="3DC06F9A">
      <w:start w:val="1"/>
      <w:numFmt w:val="decimal"/>
      <w:lvlText w:val="%2."/>
      <w:lvlJc w:val="left"/>
      <w:pPr>
        <w:ind w:left="1572" w:hanging="420"/>
      </w:pPr>
      <w:rPr>
        <w:rFonts w:hint="default"/>
      </w:rPr>
    </w:lvl>
    <w:lvl w:ilvl="2" w:tplc="5254E644">
      <w:start w:val="1"/>
      <w:numFmt w:val="lowerLetter"/>
      <w:lvlText w:val="%3."/>
      <w:lvlJc w:val="left"/>
      <w:pPr>
        <w:ind w:left="2412" w:hanging="360"/>
      </w:pPr>
      <w:rPr>
        <w:rFonts w:hint="default"/>
      </w:r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15:restartNumberingAfterBreak="0">
    <w:nsid w:val="276C1862"/>
    <w:multiLevelType w:val="hybridMultilevel"/>
    <w:tmpl w:val="32124EE4"/>
    <w:lvl w:ilvl="0" w:tplc="5B9618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E0357A5"/>
    <w:multiLevelType w:val="hybridMultilevel"/>
    <w:tmpl w:val="1FDA437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BB84F0A"/>
    <w:multiLevelType w:val="hybridMultilevel"/>
    <w:tmpl w:val="997EECF6"/>
    <w:lvl w:ilvl="0" w:tplc="5B9618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F6C640F"/>
    <w:multiLevelType w:val="hybridMultilevel"/>
    <w:tmpl w:val="BEEAC07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5E649CD"/>
    <w:multiLevelType w:val="hybridMultilevel"/>
    <w:tmpl w:val="F010252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473922AF"/>
    <w:multiLevelType w:val="hybridMultilevel"/>
    <w:tmpl w:val="B436F1CE"/>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0" w15:restartNumberingAfterBreak="0">
    <w:nsid w:val="4DA567F8"/>
    <w:multiLevelType w:val="hybridMultilevel"/>
    <w:tmpl w:val="D852518E"/>
    <w:lvl w:ilvl="0" w:tplc="CD5827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DD6452"/>
    <w:multiLevelType w:val="singleLevel"/>
    <w:tmpl w:val="B55E5CFE"/>
    <w:lvl w:ilvl="0">
      <w:start w:val="1"/>
      <w:numFmt w:val="decimal"/>
      <w:lvlText w:val="%1."/>
      <w:lvlJc w:val="left"/>
      <w:pPr>
        <w:tabs>
          <w:tab w:val="num" w:pos="720"/>
        </w:tabs>
        <w:ind w:left="720" w:hanging="720"/>
      </w:pPr>
      <w:rPr>
        <w:rFonts w:hint="default"/>
      </w:rPr>
    </w:lvl>
  </w:abstractNum>
  <w:abstractNum w:abstractNumId="22" w15:restartNumberingAfterBreak="0">
    <w:nsid w:val="546D1815"/>
    <w:multiLevelType w:val="hybridMultilevel"/>
    <w:tmpl w:val="0E145BBA"/>
    <w:lvl w:ilvl="0" w:tplc="CD58271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7B7748"/>
    <w:multiLevelType w:val="hybridMultilevel"/>
    <w:tmpl w:val="45EE17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D232DD"/>
    <w:multiLevelType w:val="hybridMultilevel"/>
    <w:tmpl w:val="EEC208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5E1EA4"/>
    <w:multiLevelType w:val="hybridMultilevel"/>
    <w:tmpl w:val="3CBA17B0"/>
    <w:lvl w:ilvl="0" w:tplc="04090019">
      <w:start w:val="1"/>
      <w:numFmt w:val="lowerLetter"/>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15:restartNumberingAfterBreak="0">
    <w:nsid w:val="605273D9"/>
    <w:multiLevelType w:val="hybridMultilevel"/>
    <w:tmpl w:val="5B449690"/>
    <w:lvl w:ilvl="0" w:tplc="CD58271A">
      <w:start w:val="1"/>
      <w:numFmt w:val="decimal"/>
      <w:lvlText w:val="%1."/>
      <w:lvlJc w:val="left"/>
      <w:pPr>
        <w:ind w:left="12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5E5CC8"/>
    <w:multiLevelType w:val="hybridMultilevel"/>
    <w:tmpl w:val="172086A4"/>
    <w:lvl w:ilvl="0" w:tplc="DE2A9F20">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8" w15:restartNumberingAfterBreak="0">
    <w:nsid w:val="697D3FD4"/>
    <w:multiLevelType w:val="hybridMultilevel"/>
    <w:tmpl w:val="BF941960"/>
    <w:lvl w:ilvl="0" w:tplc="67A81AD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176C5"/>
    <w:multiLevelType w:val="hybridMultilevel"/>
    <w:tmpl w:val="4C9C6826"/>
    <w:lvl w:ilvl="0" w:tplc="CD58271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0F37D3"/>
    <w:multiLevelType w:val="hybridMultilevel"/>
    <w:tmpl w:val="8C88C9E6"/>
    <w:lvl w:ilvl="0" w:tplc="5B9618EC">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573A33"/>
    <w:multiLevelType w:val="hybridMultilevel"/>
    <w:tmpl w:val="59022FB8"/>
    <w:lvl w:ilvl="0" w:tplc="CD58271A">
      <w:start w:val="1"/>
      <w:numFmt w:val="decimal"/>
      <w:lvlText w:val="%1."/>
      <w:lvlJc w:val="left"/>
      <w:pPr>
        <w:ind w:left="1227" w:hanging="360"/>
      </w:pPr>
      <w:rPr>
        <w:rFonts w:hint="default"/>
      </w:rPr>
    </w:lvl>
    <w:lvl w:ilvl="1" w:tplc="04090019" w:tentative="1">
      <w:start w:val="1"/>
      <w:numFmt w:val="lowerLetter"/>
      <w:lvlText w:val="%2."/>
      <w:lvlJc w:val="left"/>
      <w:pPr>
        <w:ind w:left="1947" w:hanging="360"/>
      </w:pPr>
    </w:lvl>
    <w:lvl w:ilvl="2" w:tplc="0409001B" w:tentative="1">
      <w:start w:val="1"/>
      <w:numFmt w:val="lowerRoman"/>
      <w:lvlText w:val="%3."/>
      <w:lvlJc w:val="right"/>
      <w:pPr>
        <w:ind w:left="2667" w:hanging="180"/>
      </w:pPr>
    </w:lvl>
    <w:lvl w:ilvl="3" w:tplc="0409000F" w:tentative="1">
      <w:start w:val="1"/>
      <w:numFmt w:val="decimal"/>
      <w:lvlText w:val="%4."/>
      <w:lvlJc w:val="left"/>
      <w:pPr>
        <w:ind w:left="3387" w:hanging="360"/>
      </w:pPr>
    </w:lvl>
    <w:lvl w:ilvl="4" w:tplc="04090019" w:tentative="1">
      <w:start w:val="1"/>
      <w:numFmt w:val="lowerLetter"/>
      <w:lvlText w:val="%5."/>
      <w:lvlJc w:val="left"/>
      <w:pPr>
        <w:ind w:left="4107" w:hanging="360"/>
      </w:pPr>
    </w:lvl>
    <w:lvl w:ilvl="5" w:tplc="0409001B" w:tentative="1">
      <w:start w:val="1"/>
      <w:numFmt w:val="lowerRoman"/>
      <w:lvlText w:val="%6."/>
      <w:lvlJc w:val="right"/>
      <w:pPr>
        <w:ind w:left="4827" w:hanging="180"/>
      </w:pPr>
    </w:lvl>
    <w:lvl w:ilvl="6" w:tplc="0409000F" w:tentative="1">
      <w:start w:val="1"/>
      <w:numFmt w:val="decimal"/>
      <w:lvlText w:val="%7."/>
      <w:lvlJc w:val="left"/>
      <w:pPr>
        <w:ind w:left="5547" w:hanging="360"/>
      </w:pPr>
    </w:lvl>
    <w:lvl w:ilvl="7" w:tplc="04090019" w:tentative="1">
      <w:start w:val="1"/>
      <w:numFmt w:val="lowerLetter"/>
      <w:lvlText w:val="%8."/>
      <w:lvlJc w:val="left"/>
      <w:pPr>
        <w:ind w:left="6267" w:hanging="360"/>
      </w:pPr>
    </w:lvl>
    <w:lvl w:ilvl="8" w:tplc="0409001B" w:tentative="1">
      <w:start w:val="1"/>
      <w:numFmt w:val="lowerRoman"/>
      <w:lvlText w:val="%9."/>
      <w:lvlJc w:val="right"/>
      <w:pPr>
        <w:ind w:left="6987" w:hanging="180"/>
      </w:pPr>
    </w:lvl>
  </w:abstractNum>
  <w:abstractNum w:abstractNumId="32" w15:restartNumberingAfterBreak="0">
    <w:nsid w:val="71384246"/>
    <w:multiLevelType w:val="hybridMultilevel"/>
    <w:tmpl w:val="726E7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451F4D"/>
    <w:multiLevelType w:val="hybridMultilevel"/>
    <w:tmpl w:val="F88CE0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323B66"/>
    <w:multiLevelType w:val="hybridMultilevel"/>
    <w:tmpl w:val="1BA01830"/>
    <w:lvl w:ilvl="0" w:tplc="F11E9DEE">
      <w:start w:val="1"/>
      <w:numFmt w:val="upperLetter"/>
      <w:lvlText w:val="%1."/>
      <w:lvlJc w:val="left"/>
      <w:pPr>
        <w:ind w:left="1440" w:hanging="57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35" w15:restartNumberingAfterBreak="0">
    <w:nsid w:val="7ACC4510"/>
    <w:multiLevelType w:val="hybridMultilevel"/>
    <w:tmpl w:val="95E050BC"/>
    <w:lvl w:ilvl="0" w:tplc="0409000F">
      <w:start w:val="1"/>
      <w:numFmt w:val="decimal"/>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num w:numId="1">
    <w:abstractNumId w:val="21"/>
  </w:num>
  <w:num w:numId="2">
    <w:abstractNumId w:val="0"/>
  </w:num>
  <w:num w:numId="3">
    <w:abstractNumId w:val="27"/>
  </w:num>
  <w:num w:numId="4">
    <w:abstractNumId w:val="1"/>
  </w:num>
  <w:num w:numId="5">
    <w:abstractNumId w:val="13"/>
  </w:num>
  <w:num w:numId="6">
    <w:abstractNumId w:val="31"/>
  </w:num>
  <w:num w:numId="7">
    <w:abstractNumId w:val="26"/>
  </w:num>
  <w:num w:numId="8">
    <w:abstractNumId w:val="9"/>
  </w:num>
  <w:num w:numId="9">
    <w:abstractNumId w:val="20"/>
  </w:num>
  <w:num w:numId="10">
    <w:abstractNumId w:val="8"/>
  </w:num>
  <w:num w:numId="11">
    <w:abstractNumId w:val="34"/>
  </w:num>
  <w:num w:numId="12">
    <w:abstractNumId w:val="28"/>
  </w:num>
  <w:num w:numId="13">
    <w:abstractNumId w:val="10"/>
  </w:num>
  <w:num w:numId="14">
    <w:abstractNumId w:val="29"/>
  </w:num>
  <w:num w:numId="15">
    <w:abstractNumId w:val="22"/>
  </w:num>
  <w:num w:numId="16">
    <w:abstractNumId w:val="3"/>
  </w:num>
  <w:num w:numId="17">
    <w:abstractNumId w:val="6"/>
  </w:num>
  <w:num w:numId="18">
    <w:abstractNumId w:val="24"/>
  </w:num>
  <w:num w:numId="19">
    <w:abstractNumId w:val="12"/>
  </w:num>
  <w:num w:numId="20">
    <w:abstractNumId w:val="35"/>
  </w:num>
  <w:num w:numId="21">
    <w:abstractNumId w:val="17"/>
  </w:num>
  <w:num w:numId="22">
    <w:abstractNumId w:val="16"/>
  </w:num>
  <w:num w:numId="23">
    <w:abstractNumId w:val="30"/>
  </w:num>
  <w:num w:numId="24">
    <w:abstractNumId w:val="5"/>
  </w:num>
  <w:num w:numId="25">
    <w:abstractNumId w:val="11"/>
  </w:num>
  <w:num w:numId="26">
    <w:abstractNumId w:val="14"/>
  </w:num>
  <w:num w:numId="27">
    <w:abstractNumId w:val="23"/>
  </w:num>
  <w:num w:numId="28">
    <w:abstractNumId w:val="33"/>
  </w:num>
  <w:num w:numId="29">
    <w:abstractNumId w:val="32"/>
  </w:num>
  <w:num w:numId="30">
    <w:abstractNumId w:val="18"/>
  </w:num>
  <w:num w:numId="31">
    <w:abstractNumId w:val="2"/>
  </w:num>
  <w:num w:numId="32">
    <w:abstractNumId w:val="19"/>
  </w:num>
  <w:num w:numId="33">
    <w:abstractNumId w:val="15"/>
  </w:num>
  <w:num w:numId="34">
    <w:abstractNumId w:val="25"/>
  </w:num>
  <w:num w:numId="35">
    <w:abstractNumId w:val="7"/>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1CD"/>
    <w:rsid w:val="00003B1C"/>
    <w:rsid w:val="000141F8"/>
    <w:rsid w:val="00014A6C"/>
    <w:rsid w:val="00077AA3"/>
    <w:rsid w:val="00080C7C"/>
    <w:rsid w:val="00081C8F"/>
    <w:rsid w:val="000939A3"/>
    <w:rsid w:val="00096621"/>
    <w:rsid w:val="000B5E8D"/>
    <w:rsid w:val="000C38F8"/>
    <w:rsid w:val="000C3936"/>
    <w:rsid w:val="000D3FDF"/>
    <w:rsid w:val="000E4D73"/>
    <w:rsid w:val="000F49C6"/>
    <w:rsid w:val="000F6C97"/>
    <w:rsid w:val="00105A20"/>
    <w:rsid w:val="00110D7C"/>
    <w:rsid w:val="00116A38"/>
    <w:rsid w:val="00122EC2"/>
    <w:rsid w:val="00124B59"/>
    <w:rsid w:val="00131F80"/>
    <w:rsid w:val="0014166A"/>
    <w:rsid w:val="00151398"/>
    <w:rsid w:val="00157573"/>
    <w:rsid w:val="00174FFB"/>
    <w:rsid w:val="001844E3"/>
    <w:rsid w:val="00197A79"/>
    <w:rsid w:val="001D27C5"/>
    <w:rsid w:val="001D3234"/>
    <w:rsid w:val="001D6D2A"/>
    <w:rsid w:val="001E56BF"/>
    <w:rsid w:val="001F7D18"/>
    <w:rsid w:val="002043E7"/>
    <w:rsid w:val="002207C4"/>
    <w:rsid w:val="00231DE1"/>
    <w:rsid w:val="002329D7"/>
    <w:rsid w:val="002506AA"/>
    <w:rsid w:val="00257957"/>
    <w:rsid w:val="00283CA0"/>
    <w:rsid w:val="0028667D"/>
    <w:rsid w:val="00294957"/>
    <w:rsid w:val="002A0AD2"/>
    <w:rsid w:val="002A5AFB"/>
    <w:rsid w:val="002E0F76"/>
    <w:rsid w:val="002F15D8"/>
    <w:rsid w:val="002F189F"/>
    <w:rsid w:val="002F3C5F"/>
    <w:rsid w:val="00301335"/>
    <w:rsid w:val="003073C5"/>
    <w:rsid w:val="00331279"/>
    <w:rsid w:val="003422FF"/>
    <w:rsid w:val="003439EE"/>
    <w:rsid w:val="00344581"/>
    <w:rsid w:val="00345C1E"/>
    <w:rsid w:val="00356012"/>
    <w:rsid w:val="00364966"/>
    <w:rsid w:val="00365A09"/>
    <w:rsid w:val="003847B4"/>
    <w:rsid w:val="003902B4"/>
    <w:rsid w:val="003949BC"/>
    <w:rsid w:val="003C4CC2"/>
    <w:rsid w:val="003D3275"/>
    <w:rsid w:val="003D670A"/>
    <w:rsid w:val="003E0A7A"/>
    <w:rsid w:val="003E0BB2"/>
    <w:rsid w:val="00400254"/>
    <w:rsid w:val="00403B33"/>
    <w:rsid w:val="0041157B"/>
    <w:rsid w:val="00421458"/>
    <w:rsid w:val="00436F7A"/>
    <w:rsid w:val="00457579"/>
    <w:rsid w:val="004604C3"/>
    <w:rsid w:val="00466BB6"/>
    <w:rsid w:val="00467088"/>
    <w:rsid w:val="00476BA7"/>
    <w:rsid w:val="00487E1B"/>
    <w:rsid w:val="004B05F7"/>
    <w:rsid w:val="004B0CB1"/>
    <w:rsid w:val="004B5E16"/>
    <w:rsid w:val="004B75C2"/>
    <w:rsid w:val="004D755F"/>
    <w:rsid w:val="004E7E48"/>
    <w:rsid w:val="004F2013"/>
    <w:rsid w:val="004F2C89"/>
    <w:rsid w:val="0051290E"/>
    <w:rsid w:val="00515838"/>
    <w:rsid w:val="00533A07"/>
    <w:rsid w:val="00544F30"/>
    <w:rsid w:val="005641FF"/>
    <w:rsid w:val="0058774A"/>
    <w:rsid w:val="005976F8"/>
    <w:rsid w:val="005A29A0"/>
    <w:rsid w:val="005A4000"/>
    <w:rsid w:val="005B4DFA"/>
    <w:rsid w:val="005B5CEA"/>
    <w:rsid w:val="005C20E6"/>
    <w:rsid w:val="005C3946"/>
    <w:rsid w:val="005C6826"/>
    <w:rsid w:val="005D3499"/>
    <w:rsid w:val="005F3653"/>
    <w:rsid w:val="006108BA"/>
    <w:rsid w:val="006138F3"/>
    <w:rsid w:val="00625B53"/>
    <w:rsid w:val="006409EA"/>
    <w:rsid w:val="006452D0"/>
    <w:rsid w:val="006553E2"/>
    <w:rsid w:val="0065797C"/>
    <w:rsid w:val="00690FCA"/>
    <w:rsid w:val="006A3AF5"/>
    <w:rsid w:val="006D67C9"/>
    <w:rsid w:val="006E28E4"/>
    <w:rsid w:val="006E4B81"/>
    <w:rsid w:val="006E5C3A"/>
    <w:rsid w:val="006F6CD9"/>
    <w:rsid w:val="007157F2"/>
    <w:rsid w:val="00722E7C"/>
    <w:rsid w:val="00726329"/>
    <w:rsid w:val="0073562B"/>
    <w:rsid w:val="0073753F"/>
    <w:rsid w:val="00740562"/>
    <w:rsid w:val="00743BEF"/>
    <w:rsid w:val="00776105"/>
    <w:rsid w:val="007777F0"/>
    <w:rsid w:val="00784BD9"/>
    <w:rsid w:val="007854B6"/>
    <w:rsid w:val="00792905"/>
    <w:rsid w:val="007A0B35"/>
    <w:rsid w:val="007A4F95"/>
    <w:rsid w:val="007B1E5B"/>
    <w:rsid w:val="007B438A"/>
    <w:rsid w:val="007C3196"/>
    <w:rsid w:val="007D21A6"/>
    <w:rsid w:val="007D2D5C"/>
    <w:rsid w:val="007D7D05"/>
    <w:rsid w:val="007E030F"/>
    <w:rsid w:val="007F1697"/>
    <w:rsid w:val="007F5A7A"/>
    <w:rsid w:val="00812A59"/>
    <w:rsid w:val="008142A0"/>
    <w:rsid w:val="0083229D"/>
    <w:rsid w:val="00832A76"/>
    <w:rsid w:val="008369D5"/>
    <w:rsid w:val="0083770D"/>
    <w:rsid w:val="00851FC9"/>
    <w:rsid w:val="00863CBC"/>
    <w:rsid w:val="0086461A"/>
    <w:rsid w:val="00886A7C"/>
    <w:rsid w:val="00886D68"/>
    <w:rsid w:val="00891D41"/>
    <w:rsid w:val="008B6177"/>
    <w:rsid w:val="008B70AC"/>
    <w:rsid w:val="008B7FCB"/>
    <w:rsid w:val="008C58D5"/>
    <w:rsid w:val="008D6FFD"/>
    <w:rsid w:val="008E3511"/>
    <w:rsid w:val="008E3B76"/>
    <w:rsid w:val="008F1BA8"/>
    <w:rsid w:val="008F31C0"/>
    <w:rsid w:val="008F617D"/>
    <w:rsid w:val="008F66E3"/>
    <w:rsid w:val="009100C9"/>
    <w:rsid w:val="00914448"/>
    <w:rsid w:val="00933BBA"/>
    <w:rsid w:val="00936393"/>
    <w:rsid w:val="009433D3"/>
    <w:rsid w:val="00945DE7"/>
    <w:rsid w:val="00947217"/>
    <w:rsid w:val="009528A1"/>
    <w:rsid w:val="00952D2B"/>
    <w:rsid w:val="0096330D"/>
    <w:rsid w:val="009645E3"/>
    <w:rsid w:val="00977402"/>
    <w:rsid w:val="00987273"/>
    <w:rsid w:val="009900EE"/>
    <w:rsid w:val="009919B2"/>
    <w:rsid w:val="009A12E4"/>
    <w:rsid w:val="009B1462"/>
    <w:rsid w:val="009B799B"/>
    <w:rsid w:val="009C09BA"/>
    <w:rsid w:val="009C65D3"/>
    <w:rsid w:val="009E5EF2"/>
    <w:rsid w:val="00A003D7"/>
    <w:rsid w:val="00A03C48"/>
    <w:rsid w:val="00A03E0A"/>
    <w:rsid w:val="00A07DBB"/>
    <w:rsid w:val="00A12296"/>
    <w:rsid w:val="00A1354C"/>
    <w:rsid w:val="00A23FA2"/>
    <w:rsid w:val="00A26A5A"/>
    <w:rsid w:val="00A444F4"/>
    <w:rsid w:val="00A4480C"/>
    <w:rsid w:val="00A44CDD"/>
    <w:rsid w:val="00A73D06"/>
    <w:rsid w:val="00A77044"/>
    <w:rsid w:val="00A82E27"/>
    <w:rsid w:val="00A91CD1"/>
    <w:rsid w:val="00AA763C"/>
    <w:rsid w:val="00AB02DF"/>
    <w:rsid w:val="00AC23C8"/>
    <w:rsid w:val="00AF6CE2"/>
    <w:rsid w:val="00AF75C5"/>
    <w:rsid w:val="00AF7860"/>
    <w:rsid w:val="00B173F6"/>
    <w:rsid w:val="00B50C3D"/>
    <w:rsid w:val="00B52043"/>
    <w:rsid w:val="00B66A3B"/>
    <w:rsid w:val="00B67A6B"/>
    <w:rsid w:val="00B73754"/>
    <w:rsid w:val="00B8205E"/>
    <w:rsid w:val="00B84279"/>
    <w:rsid w:val="00B85B39"/>
    <w:rsid w:val="00B864CA"/>
    <w:rsid w:val="00BA19C8"/>
    <w:rsid w:val="00BA52A3"/>
    <w:rsid w:val="00BC612D"/>
    <w:rsid w:val="00BE0741"/>
    <w:rsid w:val="00BE4D34"/>
    <w:rsid w:val="00BE58C3"/>
    <w:rsid w:val="00BE7E62"/>
    <w:rsid w:val="00BF2F88"/>
    <w:rsid w:val="00C041B9"/>
    <w:rsid w:val="00C04670"/>
    <w:rsid w:val="00C12E84"/>
    <w:rsid w:val="00C14BDF"/>
    <w:rsid w:val="00C26B85"/>
    <w:rsid w:val="00C30A36"/>
    <w:rsid w:val="00C44366"/>
    <w:rsid w:val="00C45C24"/>
    <w:rsid w:val="00C515E7"/>
    <w:rsid w:val="00C52AEA"/>
    <w:rsid w:val="00C56F0C"/>
    <w:rsid w:val="00C63142"/>
    <w:rsid w:val="00C71664"/>
    <w:rsid w:val="00C7584F"/>
    <w:rsid w:val="00C94D63"/>
    <w:rsid w:val="00CA3C58"/>
    <w:rsid w:val="00CA4984"/>
    <w:rsid w:val="00CA6D99"/>
    <w:rsid w:val="00CB604B"/>
    <w:rsid w:val="00CC4065"/>
    <w:rsid w:val="00CD4547"/>
    <w:rsid w:val="00CD5A38"/>
    <w:rsid w:val="00CD67F6"/>
    <w:rsid w:val="00CE58CA"/>
    <w:rsid w:val="00D03990"/>
    <w:rsid w:val="00D23294"/>
    <w:rsid w:val="00D33DCA"/>
    <w:rsid w:val="00D33FD9"/>
    <w:rsid w:val="00D3646F"/>
    <w:rsid w:val="00D375C7"/>
    <w:rsid w:val="00D61A25"/>
    <w:rsid w:val="00D64334"/>
    <w:rsid w:val="00D66D72"/>
    <w:rsid w:val="00D71C3F"/>
    <w:rsid w:val="00D735DA"/>
    <w:rsid w:val="00D8409A"/>
    <w:rsid w:val="00D9007C"/>
    <w:rsid w:val="00D95A2C"/>
    <w:rsid w:val="00D9727B"/>
    <w:rsid w:val="00DA7FB6"/>
    <w:rsid w:val="00DB41BA"/>
    <w:rsid w:val="00DC7551"/>
    <w:rsid w:val="00DD22C6"/>
    <w:rsid w:val="00DD235E"/>
    <w:rsid w:val="00DE30FC"/>
    <w:rsid w:val="00DF1334"/>
    <w:rsid w:val="00E27ACA"/>
    <w:rsid w:val="00E46FCC"/>
    <w:rsid w:val="00E5084A"/>
    <w:rsid w:val="00E52DFB"/>
    <w:rsid w:val="00E53A35"/>
    <w:rsid w:val="00E54374"/>
    <w:rsid w:val="00E55B33"/>
    <w:rsid w:val="00E639C6"/>
    <w:rsid w:val="00E64ABD"/>
    <w:rsid w:val="00E73CAF"/>
    <w:rsid w:val="00E741CD"/>
    <w:rsid w:val="00E74688"/>
    <w:rsid w:val="00E76701"/>
    <w:rsid w:val="00E8077A"/>
    <w:rsid w:val="00E86206"/>
    <w:rsid w:val="00E907AF"/>
    <w:rsid w:val="00E96882"/>
    <w:rsid w:val="00E97D07"/>
    <w:rsid w:val="00EA70BB"/>
    <w:rsid w:val="00EB474B"/>
    <w:rsid w:val="00EB4C0A"/>
    <w:rsid w:val="00EC2E10"/>
    <w:rsid w:val="00EC4EF3"/>
    <w:rsid w:val="00EF59B0"/>
    <w:rsid w:val="00F01EA7"/>
    <w:rsid w:val="00F039AE"/>
    <w:rsid w:val="00F1660C"/>
    <w:rsid w:val="00F20F82"/>
    <w:rsid w:val="00F35536"/>
    <w:rsid w:val="00F4248C"/>
    <w:rsid w:val="00F45A2A"/>
    <w:rsid w:val="00F52CD3"/>
    <w:rsid w:val="00F603FB"/>
    <w:rsid w:val="00F60E6E"/>
    <w:rsid w:val="00F617A6"/>
    <w:rsid w:val="00F6268E"/>
    <w:rsid w:val="00F65DF2"/>
    <w:rsid w:val="00F67FDC"/>
    <w:rsid w:val="00F7026C"/>
    <w:rsid w:val="00F935C8"/>
    <w:rsid w:val="00F93ECE"/>
    <w:rsid w:val="00F94BBB"/>
    <w:rsid w:val="00F950BD"/>
    <w:rsid w:val="00FA3D45"/>
    <w:rsid w:val="00FA62BB"/>
    <w:rsid w:val="00FB31DF"/>
    <w:rsid w:val="00FB6F42"/>
    <w:rsid w:val="00FF5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7CAF69-06BD-4665-B28F-928ACD091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b/>
      <w:sz w:val="28"/>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outlineLvl w:val="3"/>
    </w:pPr>
    <w:rPr>
      <w:sz w:val="24"/>
      <w:u w:val="single"/>
    </w:rPr>
  </w:style>
  <w:style w:type="paragraph" w:styleId="Heading5">
    <w:name w:val="heading 5"/>
    <w:basedOn w:val="Normal"/>
    <w:next w:val="Normal"/>
    <w:qFormat/>
    <w:pPr>
      <w:keepNext/>
      <w:ind w:left="3060" w:hanging="3060"/>
      <w:outlineLvl w:val="4"/>
    </w:pPr>
    <w:rPr>
      <w:sz w:val="24"/>
    </w:rPr>
  </w:style>
  <w:style w:type="paragraph" w:styleId="Heading6">
    <w:name w:val="heading 6"/>
    <w:basedOn w:val="Normal"/>
    <w:next w:val="Normal"/>
    <w:link w:val="Heading6Char"/>
    <w:uiPriority w:val="9"/>
    <w:semiHidden/>
    <w:unhideWhenUsed/>
    <w:qFormat/>
    <w:rsid w:val="003073C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semiHidden/>
    <w:rPr>
      <w:sz w:val="24"/>
    </w:rPr>
  </w:style>
  <w:style w:type="paragraph" w:styleId="Header">
    <w:name w:val="header"/>
    <w:basedOn w:val="Normal"/>
    <w:link w:val="HeaderChar"/>
    <w:uiPriority w:val="99"/>
    <w:rsid w:val="003073C5"/>
    <w:pPr>
      <w:tabs>
        <w:tab w:val="center" w:pos="4320"/>
        <w:tab w:val="right" w:pos="8640"/>
      </w:tabs>
    </w:pPr>
    <w:rPr>
      <w:sz w:val="22"/>
    </w:rPr>
  </w:style>
  <w:style w:type="character" w:customStyle="1" w:styleId="HeaderChar">
    <w:name w:val="Header Char"/>
    <w:basedOn w:val="DefaultParagraphFont"/>
    <w:link w:val="Header"/>
    <w:uiPriority w:val="99"/>
    <w:rsid w:val="003073C5"/>
    <w:rPr>
      <w:sz w:val="22"/>
      <w:lang w:eastAsia="en-US"/>
    </w:rPr>
  </w:style>
  <w:style w:type="paragraph" w:customStyle="1" w:styleId="Header1-A">
    <w:name w:val="Header 1 - A."/>
    <w:basedOn w:val="Normal"/>
    <w:rsid w:val="003073C5"/>
    <w:pPr>
      <w:tabs>
        <w:tab w:val="left" w:pos="432"/>
        <w:tab w:val="left" w:pos="864"/>
        <w:tab w:val="left" w:pos="1296"/>
        <w:tab w:val="left" w:pos="1728"/>
        <w:tab w:val="left" w:pos="2160"/>
        <w:tab w:val="left" w:pos="2592"/>
        <w:tab w:val="left" w:pos="3024"/>
        <w:tab w:val="left" w:pos="3456"/>
        <w:tab w:val="left" w:pos="3888"/>
        <w:tab w:val="left" w:pos="4320"/>
      </w:tabs>
      <w:ind w:left="864" w:hanging="432"/>
    </w:pPr>
    <w:rPr>
      <w:sz w:val="22"/>
    </w:rPr>
  </w:style>
  <w:style w:type="paragraph" w:customStyle="1" w:styleId="Header2-1">
    <w:name w:val="Header 2 - 1."/>
    <w:basedOn w:val="Normal"/>
    <w:rsid w:val="003073C5"/>
    <w:pPr>
      <w:tabs>
        <w:tab w:val="left" w:pos="432"/>
        <w:tab w:val="left" w:pos="864"/>
        <w:tab w:val="left" w:pos="1296"/>
        <w:tab w:val="left" w:pos="1728"/>
        <w:tab w:val="left" w:pos="2160"/>
        <w:tab w:val="left" w:pos="2592"/>
        <w:tab w:val="left" w:pos="3024"/>
        <w:tab w:val="left" w:pos="3456"/>
        <w:tab w:val="left" w:pos="3888"/>
        <w:tab w:val="left" w:pos="4320"/>
      </w:tabs>
      <w:ind w:left="1296" w:hanging="432"/>
    </w:pPr>
    <w:rPr>
      <w:sz w:val="22"/>
    </w:rPr>
  </w:style>
  <w:style w:type="paragraph" w:customStyle="1" w:styleId="Header3-a">
    <w:name w:val="Header 3 - a."/>
    <w:basedOn w:val="Normal"/>
    <w:rsid w:val="003073C5"/>
    <w:pPr>
      <w:tabs>
        <w:tab w:val="left" w:pos="432"/>
        <w:tab w:val="left" w:pos="864"/>
        <w:tab w:val="left" w:pos="1296"/>
        <w:tab w:val="left" w:pos="1728"/>
        <w:tab w:val="left" w:pos="2160"/>
        <w:tab w:val="left" w:pos="2592"/>
        <w:tab w:val="left" w:pos="3024"/>
        <w:tab w:val="left" w:pos="3456"/>
        <w:tab w:val="left" w:pos="3888"/>
        <w:tab w:val="left" w:pos="4320"/>
      </w:tabs>
      <w:ind w:left="1728" w:hanging="432"/>
    </w:pPr>
    <w:rPr>
      <w:sz w:val="22"/>
    </w:rPr>
  </w:style>
  <w:style w:type="character" w:customStyle="1" w:styleId="Heading6Char">
    <w:name w:val="Heading 6 Char"/>
    <w:basedOn w:val="DefaultParagraphFont"/>
    <w:link w:val="Heading6"/>
    <w:uiPriority w:val="9"/>
    <w:semiHidden/>
    <w:rsid w:val="003073C5"/>
    <w:rPr>
      <w:rFonts w:asciiTheme="majorHAnsi" w:eastAsiaTheme="majorEastAsia" w:hAnsiTheme="majorHAnsi" w:cstheme="majorBidi"/>
      <w:color w:val="1F4D78" w:themeColor="accent1" w:themeShade="7F"/>
      <w:lang w:eastAsia="en-US"/>
    </w:rPr>
  </w:style>
  <w:style w:type="paragraph" w:customStyle="1" w:styleId="TableHeading">
    <w:name w:val="Table Heading"/>
    <w:basedOn w:val="TableText"/>
    <w:rsid w:val="003073C5"/>
    <w:pPr>
      <w:jc w:val="center"/>
    </w:pPr>
    <w:rPr>
      <w:b/>
    </w:rPr>
  </w:style>
  <w:style w:type="paragraph" w:customStyle="1" w:styleId="TableText">
    <w:name w:val="Table Text"/>
    <w:basedOn w:val="Normal"/>
    <w:rsid w:val="003073C5"/>
    <w:pPr>
      <w:spacing w:before="120"/>
    </w:pPr>
    <w:rPr>
      <w:rFonts w:ascii="Courier New" w:hAnsi="Courier New" w:cs="Courier New"/>
      <w:sz w:val="21"/>
      <w:szCs w:val="21"/>
    </w:rPr>
  </w:style>
  <w:style w:type="paragraph" w:customStyle="1" w:styleId="SectionHeading">
    <w:name w:val="Section Heading"/>
    <w:basedOn w:val="Normal"/>
    <w:next w:val="Heading1"/>
    <w:rsid w:val="003073C5"/>
    <w:pPr>
      <w:tabs>
        <w:tab w:val="center" w:pos="4680"/>
      </w:tabs>
      <w:spacing w:after="210"/>
      <w:contextualSpacing/>
      <w:jc w:val="both"/>
    </w:pPr>
    <w:rPr>
      <w:rFonts w:ascii="Courier New" w:hAnsi="Courier New" w:cs="Courier New"/>
      <w:b/>
      <w:caps/>
      <w:sz w:val="21"/>
    </w:rPr>
  </w:style>
  <w:style w:type="paragraph" w:customStyle="1" w:styleId="SectionEnd">
    <w:name w:val="Section End"/>
    <w:basedOn w:val="Normal"/>
    <w:next w:val="Normal"/>
    <w:rsid w:val="003073C5"/>
    <w:pPr>
      <w:tabs>
        <w:tab w:val="center" w:pos="4680"/>
      </w:tabs>
      <w:spacing w:before="210"/>
      <w:jc w:val="both"/>
    </w:pPr>
    <w:rPr>
      <w:rFonts w:ascii="Courier New" w:hAnsi="Courier New" w:cs="Courier New"/>
      <w:b/>
      <w:caps/>
      <w:sz w:val="21"/>
    </w:rPr>
  </w:style>
  <w:style w:type="table" w:styleId="TableGrid">
    <w:name w:val="Table Grid"/>
    <w:basedOn w:val="TableNormal"/>
    <w:uiPriority w:val="39"/>
    <w:rsid w:val="0035601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7B438A"/>
    <w:rPr>
      <w:lang w:eastAsia="en-US"/>
    </w:rPr>
  </w:style>
  <w:style w:type="paragraph" w:styleId="NormalWeb">
    <w:name w:val="Normal (Web)"/>
    <w:basedOn w:val="Normal"/>
    <w:uiPriority w:val="99"/>
    <w:semiHidden/>
    <w:unhideWhenUsed/>
    <w:rsid w:val="00345C1E"/>
    <w:pPr>
      <w:spacing w:before="100" w:beforeAutospacing="1" w:after="100" w:afterAutospacing="1"/>
    </w:pPr>
    <w:rPr>
      <w:rFonts w:ascii="Calibri" w:eastAsiaTheme="minorHAnsi" w:hAnsi="Calibri" w:cs="Calibri"/>
      <w:sz w:val="22"/>
      <w:szCs w:val="22"/>
    </w:rPr>
  </w:style>
  <w:style w:type="paragraph" w:styleId="ListParagraph">
    <w:name w:val="List Paragraph"/>
    <w:basedOn w:val="Normal"/>
    <w:uiPriority w:val="34"/>
    <w:qFormat/>
    <w:rsid w:val="00C443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90843">
      <w:bodyDiv w:val="1"/>
      <w:marLeft w:val="0"/>
      <w:marRight w:val="0"/>
      <w:marTop w:val="0"/>
      <w:marBottom w:val="0"/>
      <w:divBdr>
        <w:top w:val="none" w:sz="0" w:space="0" w:color="auto"/>
        <w:left w:val="none" w:sz="0" w:space="0" w:color="auto"/>
        <w:bottom w:val="none" w:sz="0" w:space="0" w:color="auto"/>
        <w:right w:val="none" w:sz="0" w:space="0" w:color="auto"/>
      </w:divBdr>
    </w:div>
    <w:div w:id="52613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1865</TotalTime>
  <Pages>20</Pages>
  <Words>4893</Words>
  <Characters>27896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SPECIFICATIONS</vt:lpstr>
    </vt:vector>
  </TitlesOfParts>
  <Company>Denver Water</Company>
  <LinksUpToDate>false</LinksUpToDate>
  <CharactersWithSpaces>32724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dc:title>
  <dc:subject/>
  <dc:creator>Greg A. Hempelman</dc:creator>
  <cp:keywords/>
  <cp:lastModifiedBy>Microsoft account</cp:lastModifiedBy>
  <cp:revision>51</cp:revision>
  <cp:lastPrinted>2000-03-29T00:38:00Z</cp:lastPrinted>
  <dcterms:created xsi:type="dcterms:W3CDTF">2023-11-29T16:28:00Z</dcterms:created>
  <dcterms:modified xsi:type="dcterms:W3CDTF">2023-12-04T16:41:00Z</dcterms:modified>
</cp:coreProperties>
</file>